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7B" w:rsidRPr="00C57F71" w:rsidRDefault="0066227B" w:rsidP="0066227B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57F71">
        <w:rPr>
          <w:b/>
          <w:bCs/>
          <w:sz w:val="24"/>
          <w:szCs w:val="24"/>
        </w:rPr>
        <w:t>Planning des examens</w:t>
      </w:r>
    </w:p>
    <w:p w:rsidR="0066227B" w:rsidRPr="00C57F71" w:rsidRDefault="0066227B" w:rsidP="0066227B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57F71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C57F71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ème</w:t>
      </w:r>
      <w:r w:rsidRPr="00C57F71">
        <w:rPr>
          <w:rFonts w:asciiTheme="majorBidi" w:hAnsiTheme="majorBidi" w:cstheme="majorBidi"/>
          <w:b/>
          <w:bCs/>
          <w:sz w:val="24"/>
          <w:szCs w:val="24"/>
        </w:rPr>
        <w:t xml:space="preserve"> année Licence Construction Mécanique</w:t>
      </w:r>
    </w:p>
    <w:p w:rsidR="00C57F71" w:rsidRDefault="0066227B" w:rsidP="00C57F71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57F71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C57F71" w:rsidRPr="00C57F71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C57F71">
        <w:rPr>
          <w:rFonts w:asciiTheme="majorBidi" w:hAnsiTheme="majorBidi" w:cstheme="majorBidi"/>
          <w:b/>
          <w:bCs/>
          <w:sz w:val="24"/>
          <w:szCs w:val="24"/>
        </w:rPr>
        <w:t xml:space="preserve">/01/2024 au 25/01/2024 </w:t>
      </w:r>
    </w:p>
    <w:p w:rsidR="0066227B" w:rsidRPr="00C57F71" w:rsidRDefault="0066227B" w:rsidP="00C57F71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57F71">
        <w:rPr>
          <w:rFonts w:asciiTheme="majorBidi" w:hAnsiTheme="majorBidi" w:cstheme="majorBidi"/>
          <w:b/>
          <w:bCs/>
          <w:sz w:val="24"/>
          <w:szCs w:val="24"/>
        </w:rPr>
        <w:t>Salle : L3.</w:t>
      </w:r>
      <w:r w:rsidR="00C57F71" w:rsidRPr="00C57F71">
        <w:rPr>
          <w:rFonts w:asciiTheme="majorBidi" w:hAnsiTheme="majorBidi" w:cstheme="majorBidi"/>
          <w:b/>
          <w:bCs/>
          <w:sz w:val="24"/>
          <w:szCs w:val="24"/>
        </w:rPr>
        <w:t>5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2409"/>
        <w:gridCol w:w="5387"/>
      </w:tblGrid>
      <w:tr w:rsidR="0066227B" w:rsidTr="0066227B">
        <w:trPr>
          <w:trHeight w:val="48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7B" w:rsidRDefault="0066227B" w:rsidP="00F56C8F">
            <w:pPr>
              <w:jc w:val="both"/>
              <w:rPr>
                <w:sz w:val="24"/>
                <w:szCs w:val="24"/>
              </w:rPr>
            </w:pPr>
            <w:r>
              <w:t xml:space="preserve">Dates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7B" w:rsidRDefault="0066227B" w:rsidP="00F56C8F">
            <w:pPr>
              <w:jc w:val="both"/>
              <w:rPr>
                <w:sz w:val="24"/>
                <w:szCs w:val="24"/>
              </w:rPr>
            </w:pPr>
            <w:r>
              <w:t>Horaires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7B" w:rsidRPr="0066227B" w:rsidRDefault="0066227B" w:rsidP="00F56C8F">
            <w:pPr>
              <w:jc w:val="both"/>
              <w:rPr>
                <w:sz w:val="24"/>
                <w:szCs w:val="24"/>
              </w:rPr>
            </w:pPr>
            <w:r w:rsidRPr="0066227B">
              <w:rPr>
                <w:sz w:val="24"/>
                <w:szCs w:val="24"/>
              </w:rPr>
              <w:t>Matières</w:t>
            </w:r>
          </w:p>
        </w:tc>
      </w:tr>
      <w:tr w:rsidR="0066227B" w:rsidTr="0066227B">
        <w:trPr>
          <w:trHeight w:val="5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27B" w:rsidRPr="00C445A1" w:rsidRDefault="0066227B" w:rsidP="00F56C8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Lundi 13/01/2025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7B" w:rsidRPr="00FF0201" w:rsidRDefault="0066227B" w:rsidP="00F56C8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13h30-15h30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7B" w:rsidRPr="0066227B" w:rsidRDefault="0066227B" w:rsidP="00F56C8F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6227B"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  <w:t>Construction Mécanique</w:t>
            </w:r>
            <w:r w:rsidRPr="0066227B"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</w:p>
        </w:tc>
      </w:tr>
      <w:tr w:rsidR="0066227B" w:rsidTr="0066227B">
        <w:trPr>
          <w:trHeight w:val="5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27B" w:rsidRDefault="0066227B" w:rsidP="00F56C8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Mardi 14/01/2025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7B" w:rsidRPr="00FF0201" w:rsidRDefault="0066227B" w:rsidP="00F56C8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13h30-15h30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7B" w:rsidRPr="0066227B" w:rsidRDefault="0066227B" w:rsidP="00F56C8F">
            <w:pPr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  <w:r w:rsidRPr="0066227B"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  <w:t>Environnement et développement durable</w:t>
            </w:r>
          </w:p>
        </w:tc>
      </w:tr>
      <w:tr w:rsidR="0066227B" w:rsidTr="0066227B">
        <w:trPr>
          <w:trHeight w:val="540"/>
        </w:trPr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7B" w:rsidRPr="00C445A1" w:rsidRDefault="0066227B" w:rsidP="00F56C8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Mercredi 15/01/2025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7B" w:rsidRPr="00FF0201" w:rsidRDefault="0066227B" w:rsidP="00F56C8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13h30-15h30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7B" w:rsidRPr="0066227B" w:rsidRDefault="0066227B" w:rsidP="00F56C8F">
            <w:pPr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  <w:r w:rsidRPr="0066227B"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  <w:t>CFAO</w:t>
            </w:r>
          </w:p>
        </w:tc>
      </w:tr>
      <w:tr w:rsidR="0066227B" w:rsidTr="0066227B">
        <w:trPr>
          <w:trHeight w:val="64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27B" w:rsidRPr="00C445A1" w:rsidRDefault="0066227B" w:rsidP="00F56C8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Jeudi 16/01/2025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7B" w:rsidRPr="00FF0201" w:rsidRDefault="0066227B" w:rsidP="00F56C8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13h30-15h30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7B" w:rsidRPr="0066227B" w:rsidRDefault="0066227B" w:rsidP="00F56C8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6227B"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  <w:t>Mécanique analytique</w:t>
            </w:r>
          </w:p>
        </w:tc>
      </w:tr>
      <w:tr w:rsidR="0066227B" w:rsidTr="0066227B">
        <w:trPr>
          <w:trHeight w:val="553"/>
        </w:trPr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66227B" w:rsidRPr="00C445A1" w:rsidRDefault="0066227B" w:rsidP="00F56C8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Dimanche 19/01/2025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7B" w:rsidRPr="00FF0201" w:rsidRDefault="0066227B" w:rsidP="00F56C8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13h30-15h30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7B" w:rsidRPr="0066227B" w:rsidRDefault="0066227B" w:rsidP="00F56C8F">
            <w:pPr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  <w:r w:rsidRPr="0066227B"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  <w:t>Elasticité</w:t>
            </w:r>
          </w:p>
        </w:tc>
      </w:tr>
      <w:tr w:rsidR="0066227B" w:rsidTr="0066227B">
        <w:trPr>
          <w:trHeight w:val="285"/>
        </w:trPr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7B" w:rsidRPr="00C445A1" w:rsidRDefault="0066227B" w:rsidP="00F56C8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Lundi        20/01/2025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7B" w:rsidRPr="00FF0201" w:rsidRDefault="0066227B" w:rsidP="00F56C8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13h30-15h30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7B" w:rsidRPr="0066227B" w:rsidRDefault="0066227B" w:rsidP="00F56C8F">
            <w:pPr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  <w:r w:rsidRPr="0066227B"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  <w:t>Maintenance</w:t>
            </w:r>
          </w:p>
        </w:tc>
      </w:tr>
      <w:tr w:rsidR="0066227B" w:rsidTr="0066227B">
        <w:trPr>
          <w:trHeight w:val="5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27B" w:rsidRPr="00C445A1" w:rsidRDefault="0066227B" w:rsidP="00F56C8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Mardi       21/01/2025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7B" w:rsidRPr="00FF0201" w:rsidRDefault="0066227B" w:rsidP="00F56C8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13h30-15h30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7B" w:rsidRPr="0066227B" w:rsidRDefault="0066227B" w:rsidP="00F56C8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6227B"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  <w:t>Dessin Industriel &amp; DAO</w:t>
            </w:r>
          </w:p>
        </w:tc>
      </w:tr>
      <w:tr w:rsidR="0066227B" w:rsidTr="0066227B">
        <w:trPr>
          <w:trHeight w:val="540"/>
        </w:trPr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66227B" w:rsidRPr="00C445A1" w:rsidRDefault="0066227B" w:rsidP="00F56C8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Mercredi 22/01/2025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7B" w:rsidRPr="00FF0201" w:rsidRDefault="0066227B" w:rsidP="00F56C8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13h30-15h30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7B" w:rsidRPr="0066227B" w:rsidRDefault="0066227B" w:rsidP="00F56C8F">
            <w:pPr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  <w:r w:rsidRPr="0066227B"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  <w:t>Asservissement et régulation</w:t>
            </w:r>
          </w:p>
        </w:tc>
      </w:tr>
      <w:tr w:rsidR="0066227B" w:rsidTr="0066227B">
        <w:trPr>
          <w:trHeight w:val="483"/>
        </w:trPr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27B" w:rsidRPr="00C445A1" w:rsidRDefault="0066227B" w:rsidP="00F56C8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Jeudi 23/01/2025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7B" w:rsidRPr="00FF0201" w:rsidRDefault="0066227B" w:rsidP="00F56C8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13h30-15h30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7B" w:rsidRPr="0066227B" w:rsidRDefault="0066227B" w:rsidP="00F56C8F">
            <w:pPr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  <w:r w:rsidRPr="0066227B"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  <w:t>Résistance des matériaux 2</w:t>
            </w:r>
          </w:p>
        </w:tc>
      </w:tr>
    </w:tbl>
    <w:p w:rsidR="00A63099" w:rsidRDefault="00A63099" w:rsidP="00A6309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Cheffe de département</w:t>
      </w:r>
    </w:p>
    <w:p w:rsidR="0066227B" w:rsidRDefault="0066227B" w:rsidP="0066227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6227B" w:rsidRDefault="0066227B" w:rsidP="0066227B">
      <w:pPr>
        <w:jc w:val="both"/>
        <w:rPr>
          <w:rFonts w:asciiTheme="majorBidi" w:hAnsiTheme="majorBidi" w:cstheme="majorBidi"/>
          <w:sz w:val="28"/>
          <w:szCs w:val="28"/>
        </w:rPr>
        <w:sectPr w:rsidR="0066227B" w:rsidSect="00581265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57392" w:rsidRPr="00E2618B" w:rsidRDefault="00557392" w:rsidP="00557392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E2618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Planning des examens</w:t>
      </w:r>
    </w:p>
    <w:p w:rsidR="00557392" w:rsidRPr="00E2618B" w:rsidRDefault="00557392" w:rsidP="00557392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E2618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</w:t>
      </w:r>
      <w:r w:rsidRPr="00E261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perscript"/>
        </w:rPr>
        <w:t>ème</w:t>
      </w:r>
      <w:r w:rsidRPr="00E2618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année Master Construction Mécanique</w:t>
      </w:r>
    </w:p>
    <w:p w:rsidR="00557392" w:rsidRPr="00E2618B" w:rsidRDefault="00FF6ABA" w:rsidP="00FF6ABA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E2618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11</w:t>
      </w:r>
      <w:r w:rsidR="00557392" w:rsidRPr="00E2618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/0</w:t>
      </w:r>
      <w:r w:rsidR="000142F8" w:rsidRPr="00E2618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</w:t>
      </w:r>
      <w:r w:rsidR="00557392" w:rsidRPr="00E2618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/202</w:t>
      </w:r>
      <w:r w:rsidR="000946FF" w:rsidRPr="00E2618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5</w:t>
      </w:r>
      <w:r w:rsidR="00557392" w:rsidRPr="00E2618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au </w:t>
      </w:r>
      <w:r w:rsidR="00A216CC" w:rsidRPr="00E2618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</w:t>
      </w:r>
      <w:r w:rsidR="008469A4" w:rsidRPr="00E2618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25</w:t>
      </w:r>
      <w:r w:rsidR="00557392" w:rsidRPr="00E2618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/0</w:t>
      </w:r>
      <w:r w:rsidR="000142F8" w:rsidRPr="00E2618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</w:t>
      </w:r>
      <w:r w:rsidR="00557392" w:rsidRPr="00E2618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/202</w:t>
      </w:r>
      <w:r w:rsidR="000946FF" w:rsidRPr="00E2618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5</w:t>
      </w:r>
      <w:r w:rsidR="00557392" w:rsidRPr="00E2618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- S1-</w:t>
      </w:r>
    </w:p>
    <w:p w:rsidR="00FF6ABA" w:rsidRPr="00E2618B" w:rsidRDefault="000A1B3B" w:rsidP="000946FF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E2618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Salle : L3.6</w:t>
      </w:r>
    </w:p>
    <w:tbl>
      <w:tblPr>
        <w:tblW w:w="9537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6"/>
        <w:gridCol w:w="1516"/>
        <w:gridCol w:w="5725"/>
      </w:tblGrid>
      <w:tr w:rsidR="002F01FB" w:rsidRPr="00C05666" w:rsidTr="002F01FB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FB" w:rsidRPr="00C05666" w:rsidRDefault="002F01FB" w:rsidP="0055739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0566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B" w:rsidRPr="00C05666" w:rsidRDefault="002F01FB" w:rsidP="00CD56F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FB" w:rsidRPr="00C05666" w:rsidRDefault="002F01FB" w:rsidP="0055739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0566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</w:tr>
      <w:tr w:rsidR="002F01FB" w:rsidRPr="00C05666" w:rsidTr="002F01FB">
        <w:trPr>
          <w:trHeight w:val="528"/>
        </w:trPr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1FB" w:rsidRPr="0051201A" w:rsidRDefault="002F01FB" w:rsidP="007851B2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Lundi 13/01/2025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1FB" w:rsidRPr="0051201A" w:rsidRDefault="002F01FB" w:rsidP="007851B2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08h30-10h30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FB" w:rsidRPr="0051201A" w:rsidRDefault="002F01FB" w:rsidP="007851B2">
            <w:pPr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1201A">
              <w:rPr>
                <w:rFonts w:asciiTheme="majorBidi" w:eastAsia="Calibri" w:hAnsiTheme="majorBidi" w:cstheme="majorBidi"/>
                <w:sz w:val="24"/>
                <w:szCs w:val="24"/>
              </w:rPr>
              <w:t>Mécanismes de transformation de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Pr="0051201A">
              <w:rPr>
                <w:rFonts w:asciiTheme="majorBidi" w:eastAsia="Calibri" w:hAnsiTheme="majorBidi" w:cstheme="majorBidi"/>
                <w:sz w:val="24"/>
                <w:szCs w:val="24"/>
              </w:rPr>
              <w:t>Mv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t</w:t>
            </w:r>
            <w:r w:rsidRPr="0051201A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2F01FB" w:rsidRPr="00C05666" w:rsidTr="002F01FB">
        <w:trPr>
          <w:trHeight w:val="458"/>
        </w:trPr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B" w:rsidRPr="0051201A" w:rsidRDefault="002F01FB" w:rsidP="0062013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B" w:rsidRPr="0051201A" w:rsidRDefault="002F01FB" w:rsidP="00950937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11h-13h00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B" w:rsidRPr="0051201A" w:rsidRDefault="002F01FB" w:rsidP="00950937">
            <w:pPr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1201A">
              <w:rPr>
                <w:rFonts w:asciiTheme="majorBidi" w:hAnsiTheme="majorBidi" w:cstheme="majorBidi"/>
                <w:sz w:val="24"/>
                <w:szCs w:val="24"/>
              </w:rPr>
              <w:t>Energie renouvelable</w:t>
            </w:r>
          </w:p>
        </w:tc>
      </w:tr>
      <w:tr w:rsidR="002F01FB" w:rsidRPr="00C05666" w:rsidTr="002F01FB">
        <w:trPr>
          <w:trHeight w:val="458"/>
        </w:trPr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B" w:rsidRPr="0051201A" w:rsidRDefault="002F01FB" w:rsidP="009F404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Mardi 14/01/2025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B" w:rsidRPr="0051201A" w:rsidRDefault="002F01FB" w:rsidP="00924B6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11h-13h00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B" w:rsidRPr="0051201A" w:rsidRDefault="002F01FB" w:rsidP="00C033C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fr-LU"/>
              </w:rPr>
            </w:pPr>
            <w:r w:rsidRPr="0051201A"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  <w:t>Recherche documentaire et conception de mémoire</w:t>
            </w:r>
          </w:p>
        </w:tc>
      </w:tr>
      <w:tr w:rsidR="002F01FB" w:rsidRPr="00C05666" w:rsidTr="002F01FB">
        <w:trPr>
          <w:trHeight w:val="458"/>
        </w:trPr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B" w:rsidRPr="0051201A" w:rsidRDefault="002F01FB" w:rsidP="006C319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Mercredi15/01/2025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B" w:rsidRPr="0051201A" w:rsidRDefault="002F01FB" w:rsidP="00924B6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11h-13h00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B" w:rsidRPr="0051201A" w:rsidRDefault="002F01FB" w:rsidP="00C033CB">
            <w:pPr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1201A">
              <w:rPr>
                <w:rFonts w:asciiTheme="majorBidi" w:eastAsia="Calibri" w:hAnsiTheme="majorBidi" w:cstheme="majorBidi"/>
                <w:sz w:val="24"/>
                <w:szCs w:val="24"/>
              </w:rPr>
              <w:t>Mécanique de la rupture et fatigue</w:t>
            </w:r>
          </w:p>
        </w:tc>
      </w:tr>
      <w:tr w:rsidR="002F01FB" w:rsidRPr="00C05666" w:rsidTr="002F01FB">
        <w:trPr>
          <w:trHeight w:val="52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B" w:rsidRPr="0051201A" w:rsidRDefault="002F01FB" w:rsidP="006C319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Jeudi 16/01/2025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B" w:rsidRPr="0051201A" w:rsidRDefault="002F01FB" w:rsidP="00924B6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11h-13h00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B" w:rsidRPr="0051201A" w:rsidRDefault="002F01FB" w:rsidP="00C033CB">
            <w:pPr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25E80">
              <w:rPr>
                <w:rFonts w:asciiTheme="majorBidi" w:eastAsia="Calibri" w:hAnsiTheme="majorBidi" w:cstheme="majorBidi"/>
                <w:sz w:val="24"/>
                <w:szCs w:val="24"/>
              </w:rPr>
              <w:t>Matériaux avancée</w:t>
            </w:r>
          </w:p>
        </w:tc>
      </w:tr>
      <w:tr w:rsidR="002F01FB" w:rsidRPr="00C05666" w:rsidTr="002F01FB">
        <w:trPr>
          <w:trHeight w:val="52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B" w:rsidRPr="0051201A" w:rsidRDefault="002F01FB" w:rsidP="006C319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Dimanche19/01/2025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B" w:rsidRPr="0051201A" w:rsidRDefault="002F01FB" w:rsidP="00924B6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11h-13h00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FB" w:rsidRPr="0051201A" w:rsidRDefault="002F01FB" w:rsidP="00C033CB">
            <w:pPr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1201A"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  <w:t>Matériaux composites</w:t>
            </w:r>
          </w:p>
        </w:tc>
      </w:tr>
      <w:tr w:rsidR="002F01FB" w:rsidRPr="00C05666" w:rsidTr="002F01FB">
        <w:trPr>
          <w:trHeight w:val="52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1FB" w:rsidRPr="0051201A" w:rsidRDefault="002F01FB" w:rsidP="006C319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Lundi 20/01/2025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1FB" w:rsidRPr="0051201A" w:rsidRDefault="002F01FB" w:rsidP="00924B6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11h-13h00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FB" w:rsidRPr="0051201A" w:rsidRDefault="002F01FB" w:rsidP="00C033CB">
            <w:pPr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1201A">
              <w:rPr>
                <w:rFonts w:asciiTheme="majorBidi" w:eastAsia="Calibri" w:hAnsiTheme="majorBidi" w:cstheme="majorBidi"/>
                <w:sz w:val="24"/>
                <w:szCs w:val="24"/>
              </w:rPr>
              <w:t>Dynamique des machines tournantes</w:t>
            </w:r>
          </w:p>
        </w:tc>
      </w:tr>
      <w:tr w:rsidR="002F01FB" w:rsidRPr="00C05666" w:rsidTr="002F01FB">
        <w:trPr>
          <w:trHeight w:val="528"/>
        </w:trPr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B" w:rsidRPr="0051201A" w:rsidRDefault="002F01FB" w:rsidP="006C319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Mardi 21/01/2025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B" w:rsidRPr="0051201A" w:rsidRDefault="002F01FB" w:rsidP="00924B6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11h-13h00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FB" w:rsidRPr="0051201A" w:rsidRDefault="002F01FB" w:rsidP="00C033C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fr-LU"/>
              </w:rPr>
            </w:pPr>
            <w:r w:rsidRPr="0051201A">
              <w:rPr>
                <w:rFonts w:asciiTheme="majorBidi" w:eastAsia="Calibri" w:hAnsiTheme="majorBidi" w:cstheme="majorBidi"/>
                <w:sz w:val="24"/>
                <w:szCs w:val="24"/>
              </w:rPr>
              <w:t>Turbomachines</w:t>
            </w:r>
          </w:p>
        </w:tc>
      </w:tr>
      <w:tr w:rsidR="002F01FB" w:rsidRPr="00C05666" w:rsidTr="002F01FB">
        <w:trPr>
          <w:trHeight w:val="528"/>
        </w:trPr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1FB" w:rsidRPr="0051201A" w:rsidRDefault="002F01FB" w:rsidP="006C319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Mercredi 22/01/2025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B" w:rsidRPr="0051201A" w:rsidRDefault="002F01FB" w:rsidP="00924B6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8h30-10h30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FB" w:rsidRPr="0051201A" w:rsidRDefault="002F01FB" w:rsidP="00C033C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1201A">
              <w:rPr>
                <w:rFonts w:asciiTheme="majorBidi" w:hAnsiTheme="majorBidi" w:cstheme="majorBidi"/>
                <w:sz w:val="24"/>
                <w:szCs w:val="24"/>
                <w:lang w:val="fr-LU"/>
              </w:rPr>
              <w:t>Charpente métallique</w:t>
            </w:r>
          </w:p>
        </w:tc>
      </w:tr>
      <w:tr w:rsidR="002F01FB" w:rsidRPr="00C05666" w:rsidTr="002F01FB">
        <w:trPr>
          <w:trHeight w:val="528"/>
        </w:trPr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1FB" w:rsidRDefault="002F01FB" w:rsidP="00E21D29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B" w:rsidRPr="003268A1" w:rsidRDefault="002F01FB" w:rsidP="00E21D29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11h-13h00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FB" w:rsidRPr="0051201A" w:rsidRDefault="002F01FB" w:rsidP="00C033C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fr-L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LU"/>
              </w:rPr>
              <w:t>Simulation</w:t>
            </w:r>
          </w:p>
        </w:tc>
      </w:tr>
      <w:tr w:rsidR="002F01FB" w:rsidRPr="00C05666" w:rsidTr="002F01FB">
        <w:trPr>
          <w:trHeight w:val="646"/>
        </w:trPr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2F01FB" w:rsidRPr="0051201A" w:rsidRDefault="002F01FB" w:rsidP="006C319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Jeudi 23/01/2025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1FB" w:rsidRPr="0051201A" w:rsidRDefault="002F01FB" w:rsidP="00924B6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11h-13h00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FB" w:rsidRPr="0051201A" w:rsidRDefault="002F01FB" w:rsidP="00C033C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1201A">
              <w:rPr>
                <w:rFonts w:asciiTheme="majorBidi" w:eastAsia="Calibri" w:hAnsiTheme="majorBidi" w:cstheme="majorBidi"/>
                <w:sz w:val="24"/>
                <w:szCs w:val="24"/>
              </w:rPr>
              <w:t>Bureau des Méthodes</w:t>
            </w:r>
          </w:p>
        </w:tc>
      </w:tr>
    </w:tbl>
    <w:p w:rsidR="00A63099" w:rsidRDefault="00A63099" w:rsidP="00A6309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Cheffe de département</w:t>
      </w:r>
    </w:p>
    <w:p w:rsidR="00557392" w:rsidRDefault="00557392" w:rsidP="00557392">
      <w:pPr>
        <w:jc w:val="center"/>
        <w:rPr>
          <w:b/>
          <w:bCs/>
          <w:sz w:val="16"/>
          <w:szCs w:val="16"/>
        </w:rPr>
      </w:pPr>
    </w:p>
    <w:p w:rsidR="00E2618B" w:rsidRDefault="00E2618B" w:rsidP="00557392">
      <w:pPr>
        <w:jc w:val="center"/>
        <w:rPr>
          <w:b/>
          <w:bCs/>
          <w:sz w:val="16"/>
          <w:szCs w:val="16"/>
        </w:rPr>
        <w:sectPr w:rsidR="00E2618B" w:rsidSect="005812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B3B67" w:rsidRPr="00E2618B" w:rsidRDefault="00EB3B67" w:rsidP="00EB3B6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2618B">
        <w:rPr>
          <w:rFonts w:asciiTheme="majorBidi" w:hAnsiTheme="majorBidi" w:cstheme="majorBidi"/>
          <w:b/>
          <w:bCs/>
          <w:sz w:val="24"/>
          <w:szCs w:val="24"/>
        </w:rPr>
        <w:lastRenderedPageBreak/>
        <w:t>Planning des examens</w:t>
      </w:r>
    </w:p>
    <w:p w:rsidR="00EB3B67" w:rsidRPr="00E2618B" w:rsidRDefault="00EB3B67" w:rsidP="00EB3B6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2618B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E2618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ère</w:t>
      </w:r>
      <w:r w:rsidRPr="00E2618B">
        <w:rPr>
          <w:rFonts w:asciiTheme="majorBidi" w:hAnsiTheme="majorBidi" w:cstheme="majorBidi"/>
          <w:b/>
          <w:bCs/>
          <w:sz w:val="24"/>
          <w:szCs w:val="24"/>
        </w:rPr>
        <w:t xml:space="preserve"> année Master Construction Mécanique</w:t>
      </w:r>
    </w:p>
    <w:p w:rsidR="00E2618B" w:rsidRDefault="00C65179" w:rsidP="00120C66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2618B">
        <w:rPr>
          <w:rFonts w:asciiTheme="majorBidi" w:hAnsiTheme="majorBidi" w:cstheme="majorBidi" w:hint="cs"/>
          <w:b/>
          <w:bCs/>
          <w:sz w:val="24"/>
          <w:szCs w:val="24"/>
          <w:rtl/>
        </w:rPr>
        <w:t>1</w:t>
      </w:r>
      <w:r w:rsidR="00120C66" w:rsidRPr="00E2618B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EB3B67" w:rsidRPr="00E2618B">
        <w:rPr>
          <w:rFonts w:asciiTheme="majorBidi" w:hAnsiTheme="majorBidi" w:cstheme="majorBidi"/>
          <w:b/>
          <w:bCs/>
          <w:sz w:val="24"/>
          <w:szCs w:val="24"/>
        </w:rPr>
        <w:t>/0</w:t>
      </w:r>
      <w:r w:rsidR="00156F3E" w:rsidRPr="00E2618B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EB3B67" w:rsidRPr="00E2618B">
        <w:rPr>
          <w:rFonts w:asciiTheme="majorBidi" w:hAnsiTheme="majorBidi" w:cstheme="majorBidi"/>
          <w:b/>
          <w:bCs/>
          <w:sz w:val="24"/>
          <w:szCs w:val="24"/>
        </w:rPr>
        <w:t>/202</w:t>
      </w:r>
      <w:r w:rsidR="00120C66" w:rsidRPr="00E2618B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EB3B67" w:rsidRPr="00E2618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B7EA1" w:rsidRPr="00E2618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</w:t>
      </w:r>
      <w:r w:rsidR="00EB3B67" w:rsidRPr="00E2618B">
        <w:rPr>
          <w:rFonts w:asciiTheme="majorBidi" w:hAnsiTheme="majorBidi" w:cstheme="majorBidi"/>
          <w:b/>
          <w:bCs/>
          <w:sz w:val="24"/>
          <w:szCs w:val="24"/>
        </w:rPr>
        <w:t xml:space="preserve">au </w:t>
      </w:r>
      <w:r w:rsidRPr="00E2618B">
        <w:rPr>
          <w:rFonts w:asciiTheme="majorBidi" w:hAnsiTheme="majorBidi" w:cstheme="majorBidi" w:hint="cs"/>
          <w:b/>
          <w:bCs/>
          <w:sz w:val="24"/>
          <w:szCs w:val="24"/>
          <w:rtl/>
        </w:rPr>
        <w:t>25</w:t>
      </w:r>
      <w:r w:rsidR="00EB3B67" w:rsidRPr="00E2618B">
        <w:rPr>
          <w:rFonts w:asciiTheme="majorBidi" w:hAnsiTheme="majorBidi" w:cstheme="majorBidi"/>
          <w:b/>
          <w:bCs/>
          <w:sz w:val="24"/>
          <w:szCs w:val="24"/>
        </w:rPr>
        <w:t>/0</w:t>
      </w:r>
      <w:r w:rsidR="00156F3E" w:rsidRPr="00E2618B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EB3B67" w:rsidRPr="00E2618B">
        <w:rPr>
          <w:rFonts w:asciiTheme="majorBidi" w:hAnsiTheme="majorBidi" w:cstheme="majorBidi"/>
          <w:b/>
          <w:bCs/>
          <w:sz w:val="24"/>
          <w:szCs w:val="24"/>
        </w:rPr>
        <w:t>/202</w:t>
      </w:r>
      <w:r w:rsidR="00120C66" w:rsidRPr="00E2618B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0A1B3B" w:rsidRPr="00E2618B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EB0A8A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EB0A8A" w:rsidRPr="004A73A0">
        <w:rPr>
          <w:rFonts w:asciiTheme="majorBidi" w:hAnsiTheme="majorBidi" w:cstheme="majorBidi"/>
          <w:b/>
          <w:bCs/>
          <w:sz w:val="28"/>
          <w:szCs w:val="28"/>
        </w:rPr>
        <w:t>S1</w:t>
      </w:r>
    </w:p>
    <w:p w:rsidR="00EB3B67" w:rsidRPr="00E2618B" w:rsidRDefault="000A1B3B" w:rsidP="00120C66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2618B">
        <w:rPr>
          <w:rFonts w:asciiTheme="majorBidi" w:hAnsiTheme="majorBidi" w:cstheme="majorBidi"/>
          <w:b/>
          <w:bCs/>
          <w:sz w:val="24"/>
          <w:szCs w:val="24"/>
        </w:rPr>
        <w:t>Salle :</w:t>
      </w:r>
      <w:r w:rsidR="00653C7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2618B">
        <w:rPr>
          <w:rFonts w:asciiTheme="majorBidi" w:hAnsiTheme="majorBidi" w:cstheme="majorBidi"/>
          <w:b/>
          <w:bCs/>
          <w:sz w:val="24"/>
          <w:szCs w:val="24"/>
        </w:rPr>
        <w:t>L3.4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3"/>
        <w:gridCol w:w="1894"/>
        <w:gridCol w:w="4678"/>
      </w:tblGrid>
      <w:tr w:rsidR="00AF6AB4" w:rsidTr="00CB1DCD">
        <w:trPr>
          <w:trHeight w:val="454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B4" w:rsidRPr="00EB3B67" w:rsidRDefault="00AF6AB4" w:rsidP="008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7">
              <w:rPr>
                <w:rFonts w:ascii="Times New Roman" w:hAnsi="Times New Roman" w:cs="Times New Roman"/>
              </w:rPr>
              <w:t xml:space="preserve">Date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B4" w:rsidRPr="00EB3B67" w:rsidRDefault="00AF6AB4" w:rsidP="00EB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Horaire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B4" w:rsidRPr="00EB3B67" w:rsidRDefault="00AF6AB4" w:rsidP="008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67">
              <w:rPr>
                <w:rFonts w:ascii="Times New Roman" w:hAnsi="Times New Roman" w:cs="Times New Roman"/>
              </w:rPr>
              <w:t>Matière</w:t>
            </w:r>
          </w:p>
        </w:tc>
      </w:tr>
      <w:tr w:rsidR="00AF6AB4" w:rsidTr="00CB1DCD">
        <w:tc>
          <w:tcPr>
            <w:tcW w:w="2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6AB4" w:rsidRPr="004A73A0" w:rsidRDefault="00CB1DCD" w:rsidP="00C65179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Lundi</w:t>
            </w:r>
            <w:r w:rsidR="00AF6AB4">
              <w:rPr>
                <w:rFonts w:asciiTheme="majorBidi" w:hAnsiTheme="majorBidi" w:cstheme="majorBidi"/>
                <w:sz w:val="28"/>
                <w:szCs w:val="28"/>
              </w:rPr>
              <w:t>13/01/2025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B4" w:rsidRPr="00CE496D" w:rsidRDefault="00AF6AB4" w:rsidP="008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h30-10h30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B4" w:rsidRPr="003D65E9" w:rsidRDefault="00AF6AB4" w:rsidP="007B2176">
            <w:pPr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LU"/>
              </w:rPr>
            </w:pPr>
            <w:r w:rsidRPr="003D65E9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Mécanique des milieux continus</w:t>
            </w:r>
          </w:p>
        </w:tc>
      </w:tr>
      <w:tr w:rsidR="00AF6AB4" w:rsidTr="00CB1DCD">
        <w:trPr>
          <w:trHeight w:val="608"/>
        </w:trPr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B4" w:rsidRPr="004A73A0" w:rsidRDefault="00CB1DCD" w:rsidP="00F435B9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Mardi </w:t>
            </w:r>
            <w:r w:rsidR="00AF6AB4">
              <w:rPr>
                <w:rFonts w:asciiTheme="majorBidi" w:hAnsiTheme="majorBidi" w:cstheme="majorBidi"/>
                <w:sz w:val="28"/>
                <w:szCs w:val="28"/>
              </w:rPr>
              <w:t>14/01/2025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B4" w:rsidRPr="00CE496D" w:rsidRDefault="00AF6AB4" w:rsidP="00210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h30-10h30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B4" w:rsidRPr="000F008A" w:rsidRDefault="00AF6AB4" w:rsidP="003E1776">
            <w:pPr>
              <w:rPr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Automatisation des systèmes industriels</w:t>
            </w:r>
          </w:p>
        </w:tc>
      </w:tr>
      <w:tr w:rsidR="00AF6AB4" w:rsidTr="00CB1DCD">
        <w:trPr>
          <w:trHeight w:val="605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B4" w:rsidRPr="004A73A0" w:rsidRDefault="00CB1DCD" w:rsidP="00327DB5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Mercredi </w:t>
            </w:r>
            <w:r w:rsidR="00AF6AB4">
              <w:rPr>
                <w:rFonts w:asciiTheme="majorBidi" w:hAnsiTheme="majorBidi" w:cstheme="majorBidi"/>
                <w:sz w:val="28"/>
                <w:szCs w:val="28"/>
              </w:rPr>
              <w:t>15/01/2025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B4" w:rsidRPr="00CE496D" w:rsidRDefault="00AF6AB4" w:rsidP="00210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h30-10h30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B4" w:rsidRPr="000F008A" w:rsidRDefault="00AF6AB4" w:rsidP="00CA7220">
            <w:pPr>
              <w:rPr>
                <w:b/>
                <w:bCs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val="fr-LU"/>
              </w:rPr>
              <w:t xml:space="preserve">Moteur </w:t>
            </w:r>
            <w:r w:rsidR="00CA7220">
              <w:rPr>
                <w:rFonts w:asciiTheme="majorBidi" w:eastAsia="Calibri" w:hAnsiTheme="majorBidi" w:cstheme="majorBidi"/>
                <w:sz w:val="24"/>
                <w:szCs w:val="24"/>
                <w:lang w:val="fr-LU"/>
              </w:rPr>
              <w:t>à</w:t>
            </w:r>
            <w:r>
              <w:rPr>
                <w:rFonts w:asciiTheme="majorBidi" w:eastAsia="Calibri" w:hAnsiTheme="majorBidi" w:cstheme="majorBidi"/>
                <w:sz w:val="24"/>
                <w:szCs w:val="24"/>
                <w:lang w:val="fr-LU"/>
              </w:rPr>
              <w:t xml:space="preserve"> combustion interne</w:t>
            </w:r>
          </w:p>
        </w:tc>
      </w:tr>
      <w:tr w:rsidR="00AF6AB4" w:rsidTr="00CB1DCD">
        <w:trPr>
          <w:trHeight w:val="468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AB4" w:rsidRDefault="00CB1DCD" w:rsidP="00327DB5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Jeudi </w:t>
            </w:r>
            <w:r w:rsidR="00AF6AB4">
              <w:rPr>
                <w:rFonts w:asciiTheme="majorBidi" w:hAnsiTheme="majorBidi" w:cstheme="majorBidi"/>
                <w:sz w:val="28"/>
                <w:szCs w:val="28"/>
              </w:rPr>
              <w:t>16/01/2025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AB4" w:rsidRPr="00CE496D" w:rsidRDefault="00AF6AB4" w:rsidP="00210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h30-10h30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B4" w:rsidRPr="000F008A" w:rsidRDefault="00AF6AB4" w:rsidP="00EC39F2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 w:rsidRPr="003D65E9">
              <w:rPr>
                <w:rFonts w:asciiTheme="majorBidi" w:eastAsia="Calibri" w:hAnsiTheme="majorBidi" w:cstheme="majorBidi"/>
                <w:sz w:val="24"/>
                <w:szCs w:val="24"/>
                <w:lang w:val="fr-LU"/>
              </w:rPr>
              <w:t>Techniques de fabrication Conventionnelles et avancées</w:t>
            </w:r>
          </w:p>
        </w:tc>
      </w:tr>
      <w:tr w:rsidR="00AF6AB4" w:rsidTr="00CB1DCD">
        <w:trPr>
          <w:trHeight w:val="390"/>
        </w:trPr>
        <w:tc>
          <w:tcPr>
            <w:tcW w:w="26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6AB4" w:rsidRDefault="00CB1DCD" w:rsidP="00FE61CD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Dimanche</w:t>
            </w:r>
            <w:r w:rsidR="00AF6AB4">
              <w:rPr>
                <w:rFonts w:asciiTheme="majorBidi" w:hAnsiTheme="majorBidi" w:cstheme="majorBidi"/>
                <w:sz w:val="28"/>
                <w:szCs w:val="28"/>
              </w:rPr>
              <w:t>19/01/2025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B4" w:rsidRPr="00CE496D" w:rsidRDefault="00AF6AB4" w:rsidP="00210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h30-10h30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B4" w:rsidRPr="000F008A" w:rsidRDefault="00AF6AB4" w:rsidP="007B2176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Résistance des matériaux avancée</w:t>
            </w:r>
          </w:p>
        </w:tc>
      </w:tr>
      <w:tr w:rsidR="00AF6AB4" w:rsidTr="00CB1DCD">
        <w:tc>
          <w:tcPr>
            <w:tcW w:w="2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B4" w:rsidRPr="0012500C" w:rsidRDefault="00AF6AB4" w:rsidP="00017860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B4" w:rsidRPr="00CE496D" w:rsidRDefault="00AF6AB4" w:rsidP="007B2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13h30-15h30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B4" w:rsidRPr="003D65E9" w:rsidRDefault="00AF6AB4" w:rsidP="00831426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Anglais technique et terminologie</w:t>
            </w:r>
          </w:p>
        </w:tc>
      </w:tr>
      <w:tr w:rsidR="00AF6AB4" w:rsidTr="00CB1DCD">
        <w:trPr>
          <w:trHeight w:val="408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B4" w:rsidRPr="0012500C" w:rsidRDefault="00CB1DCD" w:rsidP="00327DB5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Mardi </w:t>
            </w:r>
            <w:r w:rsidR="00AF6AB4">
              <w:rPr>
                <w:rFonts w:asciiTheme="majorBidi" w:hAnsiTheme="majorBidi" w:cstheme="majorBidi"/>
                <w:sz w:val="28"/>
                <w:szCs w:val="28"/>
              </w:rPr>
              <w:t>21/01/2025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B4" w:rsidRPr="00CE496D" w:rsidRDefault="00AF6AB4" w:rsidP="00210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h30-10h30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B4" w:rsidRPr="0012500C" w:rsidRDefault="00AF6AB4" w:rsidP="001B0F3B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D65E9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Mécanique  des fluides </w:t>
            </w:r>
            <w:r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a</w:t>
            </w:r>
            <w:r w:rsidRPr="003D65E9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pprofondie</w:t>
            </w:r>
          </w:p>
        </w:tc>
      </w:tr>
      <w:tr w:rsidR="00AF6AB4" w:rsidTr="00CB1DCD">
        <w:trPr>
          <w:trHeight w:val="468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AB4" w:rsidRPr="004A73A0" w:rsidRDefault="00CB1DCD" w:rsidP="00A76A70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Mercredi </w:t>
            </w:r>
            <w:r w:rsidR="00AF6AB4">
              <w:rPr>
                <w:rFonts w:asciiTheme="majorBidi" w:hAnsiTheme="majorBidi" w:cstheme="majorBidi"/>
                <w:sz w:val="28"/>
                <w:szCs w:val="28"/>
              </w:rPr>
              <w:t>22/01/2025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AB4" w:rsidRPr="00CE496D" w:rsidRDefault="00AF6AB4" w:rsidP="00210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h30-10h30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B4" w:rsidRPr="00C13A30" w:rsidRDefault="00AF6AB4" w:rsidP="003D5001">
            <w:pPr>
              <w:rPr>
                <w:b/>
                <w:bCs/>
                <w:sz w:val="28"/>
                <w:szCs w:val="28"/>
              </w:rPr>
            </w:pPr>
            <w:r w:rsidRPr="003D65E9">
              <w:rPr>
                <w:rFonts w:asciiTheme="majorBidi" w:hAnsiTheme="majorBidi" w:cstheme="majorBidi"/>
                <w:sz w:val="24"/>
                <w:szCs w:val="24"/>
              </w:rPr>
              <w:t>Technique de caractérisation et planification d’expérience</w:t>
            </w:r>
          </w:p>
        </w:tc>
      </w:tr>
      <w:tr w:rsidR="00AF6AB4" w:rsidTr="00CB1DCD">
        <w:trPr>
          <w:trHeight w:val="290"/>
        </w:trPr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</w:tcPr>
          <w:p w:rsidR="00AF6AB4" w:rsidRPr="004A73A0" w:rsidRDefault="00CB1DCD" w:rsidP="006F474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Jeudi</w:t>
            </w:r>
            <w:r w:rsidR="00AF6AB4">
              <w:rPr>
                <w:rFonts w:asciiTheme="majorBidi" w:hAnsiTheme="majorBidi" w:cstheme="majorBidi"/>
                <w:sz w:val="28"/>
                <w:szCs w:val="28"/>
              </w:rPr>
              <w:t>23/01/2025</w:t>
            </w:r>
          </w:p>
        </w:tc>
        <w:tc>
          <w:tcPr>
            <w:tcW w:w="1894" w:type="dxa"/>
            <w:tcBorders>
              <w:left w:val="single" w:sz="4" w:space="0" w:color="auto"/>
              <w:right w:val="single" w:sz="4" w:space="0" w:color="auto"/>
            </w:tcBorders>
          </w:tcPr>
          <w:p w:rsidR="00AF6AB4" w:rsidRPr="00CE496D" w:rsidRDefault="00AF6AB4" w:rsidP="00210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h30-10h30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B4" w:rsidRPr="00C13A30" w:rsidRDefault="00AF6AB4" w:rsidP="006F4744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  <w:t>Control non Destructif</w:t>
            </w:r>
          </w:p>
        </w:tc>
      </w:tr>
    </w:tbl>
    <w:p w:rsidR="004B7EA1" w:rsidRDefault="004925C6" w:rsidP="004A73A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Cheffe de département</w:t>
      </w:r>
    </w:p>
    <w:p w:rsidR="002F01FB" w:rsidRDefault="002F01FB" w:rsidP="00ED44B0">
      <w:pPr>
        <w:jc w:val="both"/>
        <w:rPr>
          <w:rFonts w:asciiTheme="majorBidi" w:hAnsiTheme="majorBidi" w:cstheme="majorBidi"/>
          <w:sz w:val="28"/>
          <w:szCs w:val="28"/>
        </w:rPr>
        <w:sectPr w:rsidR="002F01FB" w:rsidSect="005812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F219B" w:rsidRDefault="005F219B" w:rsidP="007C0846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5F219B" w:rsidSect="00581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E0B" w:rsidRDefault="00F76E0B" w:rsidP="00092922">
      <w:pPr>
        <w:spacing w:after="0" w:line="240" w:lineRule="auto"/>
      </w:pPr>
      <w:r>
        <w:separator/>
      </w:r>
    </w:p>
  </w:endnote>
  <w:endnote w:type="continuationSeparator" w:id="1">
    <w:p w:rsidR="00F76E0B" w:rsidRDefault="00F76E0B" w:rsidP="00092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E0B" w:rsidRDefault="00F76E0B" w:rsidP="00092922">
      <w:pPr>
        <w:spacing w:after="0" w:line="240" w:lineRule="auto"/>
      </w:pPr>
      <w:r>
        <w:separator/>
      </w:r>
    </w:p>
  </w:footnote>
  <w:footnote w:type="continuationSeparator" w:id="1">
    <w:p w:rsidR="00F76E0B" w:rsidRDefault="00F76E0B" w:rsidP="00092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27B" w:rsidRDefault="0066227B" w:rsidP="0066227B">
    <w:pPr>
      <w:pStyle w:val="En-tte"/>
    </w:pPr>
  </w:p>
  <w:tbl>
    <w:tblPr>
      <w:tblW w:w="10413" w:type="dxa"/>
      <w:jc w:val="center"/>
      <w:tblInd w:w="-2259" w:type="dxa"/>
      <w:tblBorders>
        <w:bottom w:val="thickThinSmallGap" w:sz="24" w:space="0" w:color="008000"/>
      </w:tblBorders>
      <w:tblLayout w:type="fixed"/>
      <w:tblLook w:val="01E0"/>
    </w:tblPr>
    <w:tblGrid>
      <w:gridCol w:w="5065"/>
      <w:gridCol w:w="2033"/>
      <w:gridCol w:w="3315"/>
    </w:tblGrid>
    <w:tr w:rsidR="0066227B" w:rsidRPr="002953B7" w:rsidTr="00F56C8F">
      <w:trPr>
        <w:trHeight w:val="1669"/>
        <w:jc w:val="center"/>
      </w:trPr>
      <w:tc>
        <w:tcPr>
          <w:tcW w:w="5065" w:type="dxa"/>
        </w:tcPr>
        <w:p w:rsidR="0066227B" w:rsidRPr="00B431E1" w:rsidRDefault="0066227B" w:rsidP="00F56C8F">
          <w:pPr>
            <w:spacing w:line="240" w:lineRule="auto"/>
            <w:rPr>
              <w:rFonts w:ascii="Arial" w:hAnsi="Arial" w:cs="Traditional Arabic"/>
              <w:b/>
              <w:bCs/>
              <w:sz w:val="20"/>
              <w:szCs w:val="20"/>
            </w:rPr>
          </w:pPr>
          <w:r w:rsidRPr="00B431E1">
            <w:rPr>
              <w:rFonts w:ascii="Arial" w:hAnsi="Arial" w:cs="Traditional Arabic"/>
              <w:b/>
              <w:bCs/>
              <w:sz w:val="20"/>
              <w:szCs w:val="20"/>
            </w:rPr>
            <w:t>République Algérienne Démocratique et populaire</w:t>
          </w:r>
        </w:p>
        <w:p w:rsidR="0066227B" w:rsidRPr="00B431E1" w:rsidRDefault="0066227B" w:rsidP="00F56C8F">
          <w:pPr>
            <w:spacing w:before="120" w:line="240" w:lineRule="auto"/>
            <w:rPr>
              <w:rFonts w:ascii="Arial" w:hAnsi="Arial" w:cs="Traditional Arabic"/>
              <w:b/>
              <w:bCs/>
              <w:sz w:val="20"/>
              <w:szCs w:val="20"/>
            </w:rPr>
          </w:pPr>
          <w:r w:rsidRPr="00B431E1">
            <w:rPr>
              <w:rFonts w:ascii="Arial" w:hAnsi="Arial" w:cs="Traditional Arabic"/>
              <w:b/>
              <w:bCs/>
              <w:sz w:val="20"/>
              <w:szCs w:val="20"/>
            </w:rPr>
            <w:t xml:space="preserve">Ministère de l’Enseignement Supérieur et de </w:t>
          </w:r>
          <w:smartTag w:uri="urn:schemas-microsoft-com:office:smarttags" w:element="time">
            <w:smartTagPr>
              <w:attr w:name="ProductID" w:val="la Recherche Scientifique"/>
            </w:smartTagPr>
            <w:r w:rsidRPr="00B431E1">
              <w:rPr>
                <w:rFonts w:ascii="Arial" w:hAnsi="Arial" w:cs="Traditional Arabic"/>
                <w:b/>
                <w:bCs/>
                <w:sz w:val="20"/>
                <w:szCs w:val="20"/>
              </w:rPr>
              <w:t>la Recherche Scientifique</w:t>
            </w:r>
          </w:smartTag>
        </w:p>
        <w:p w:rsidR="0066227B" w:rsidRPr="00B431E1" w:rsidRDefault="0066227B" w:rsidP="00F56C8F">
          <w:pPr>
            <w:spacing w:before="120" w:line="240" w:lineRule="auto"/>
            <w:rPr>
              <w:rFonts w:ascii="Arial" w:hAnsi="Arial" w:cs="Traditional Arabic"/>
              <w:b/>
              <w:bCs/>
              <w:sz w:val="20"/>
              <w:szCs w:val="20"/>
            </w:rPr>
          </w:pPr>
          <w:r w:rsidRPr="00B431E1">
            <w:rPr>
              <w:rFonts w:ascii="Arial" w:hAnsi="Arial" w:cs="Traditional Arabic"/>
              <w:b/>
              <w:bCs/>
              <w:sz w:val="20"/>
              <w:szCs w:val="20"/>
            </w:rPr>
            <w:t>U</w:t>
          </w:r>
          <w:r>
            <w:rPr>
              <w:rFonts w:ascii="Arial" w:hAnsi="Arial" w:cs="Traditional Arabic"/>
              <w:b/>
              <w:bCs/>
              <w:sz w:val="20"/>
              <w:szCs w:val="20"/>
            </w:rPr>
            <w:t xml:space="preserve">niversité </w:t>
          </w:r>
          <w:smartTag w:uri="urn:schemas-microsoft-com:office:smarttags" w:element="date">
            <w:smartTagPr>
              <w:attr w:name="Year" w:val="19"/>
              <w:attr w:name="Day" w:val="8"/>
              <w:attr w:name="Month" w:val="5"/>
              <w:attr w:name="ls" w:val="trans"/>
            </w:smartTagPr>
            <w:r w:rsidRPr="00B431E1">
              <w:rPr>
                <w:rFonts w:ascii="Arial" w:hAnsi="Arial" w:cs="Traditional Arabic"/>
                <w:b/>
                <w:bCs/>
                <w:sz w:val="20"/>
                <w:szCs w:val="20"/>
              </w:rPr>
              <w:t>8 mai 19</w:t>
            </w:r>
          </w:smartTag>
          <w:r w:rsidRPr="00B431E1">
            <w:rPr>
              <w:rFonts w:ascii="Arial" w:hAnsi="Arial" w:cs="Traditional Arabic"/>
              <w:b/>
              <w:bCs/>
              <w:sz w:val="20"/>
              <w:szCs w:val="20"/>
            </w:rPr>
            <w:t>45  GUELMA</w:t>
          </w:r>
        </w:p>
        <w:p w:rsidR="0066227B" w:rsidRPr="00B431E1" w:rsidRDefault="0066227B" w:rsidP="00F56C8F">
          <w:pPr>
            <w:spacing w:before="120" w:line="240" w:lineRule="auto"/>
            <w:rPr>
              <w:rFonts w:ascii="Arial" w:hAnsi="Arial" w:cs="Traditional Arabic"/>
              <w:b/>
              <w:bCs/>
              <w:sz w:val="20"/>
              <w:szCs w:val="20"/>
            </w:rPr>
          </w:pPr>
          <w:r w:rsidRPr="00B431E1">
            <w:rPr>
              <w:rFonts w:ascii="Arial" w:hAnsi="Arial" w:cs="Traditional Arabic"/>
              <w:b/>
              <w:bCs/>
              <w:sz w:val="20"/>
              <w:szCs w:val="20"/>
            </w:rPr>
            <w:t>F</w:t>
          </w:r>
          <w:r>
            <w:rPr>
              <w:rFonts w:ascii="Arial" w:hAnsi="Arial" w:cs="Traditional Arabic"/>
              <w:b/>
              <w:bCs/>
              <w:sz w:val="20"/>
              <w:szCs w:val="20"/>
            </w:rPr>
            <w:t xml:space="preserve">aculté des Sciences et de </w:t>
          </w:r>
          <w:smartTag w:uri="urn:schemas-microsoft-com:office:smarttags" w:element="time">
            <w:smartTagPr>
              <w:attr w:name="ProductID" w:val="la Technologie"/>
            </w:smartTagPr>
            <w:r>
              <w:rPr>
                <w:rFonts w:ascii="Arial" w:hAnsi="Arial" w:cs="Traditional Arabic"/>
                <w:b/>
                <w:bCs/>
                <w:sz w:val="20"/>
                <w:szCs w:val="20"/>
              </w:rPr>
              <w:t>la Technologie</w:t>
            </w:r>
          </w:smartTag>
        </w:p>
        <w:p w:rsidR="0066227B" w:rsidRPr="002953B7" w:rsidRDefault="0066227B" w:rsidP="00F56C8F">
          <w:pPr>
            <w:spacing w:before="120" w:line="240" w:lineRule="auto"/>
            <w:rPr>
              <w:rFonts w:ascii="Arial" w:hAnsi="Arial" w:cs="Arial"/>
              <w:b/>
              <w:bCs/>
              <w:szCs w:val="28"/>
              <w:rtl/>
            </w:rPr>
          </w:pPr>
          <w:r w:rsidRPr="00B431E1">
            <w:rPr>
              <w:rFonts w:ascii="Arial" w:hAnsi="Arial" w:cs="Traditional Arabic"/>
              <w:b/>
              <w:bCs/>
              <w:sz w:val="20"/>
              <w:szCs w:val="20"/>
            </w:rPr>
            <w:t>D</w:t>
          </w:r>
          <w:r>
            <w:rPr>
              <w:rFonts w:ascii="Arial" w:hAnsi="Arial" w:cs="Traditional Arabic"/>
              <w:b/>
              <w:bCs/>
              <w:sz w:val="20"/>
              <w:szCs w:val="20"/>
            </w:rPr>
            <w:t xml:space="preserve">épartement de </w:t>
          </w:r>
          <w:r w:rsidRPr="00B431E1">
            <w:rPr>
              <w:rFonts w:ascii="Arial" w:hAnsi="Arial" w:cs="Traditional Arabic"/>
              <w:b/>
              <w:bCs/>
              <w:sz w:val="20"/>
              <w:szCs w:val="20"/>
            </w:rPr>
            <w:t>G</w:t>
          </w:r>
          <w:r>
            <w:rPr>
              <w:rFonts w:ascii="Arial" w:hAnsi="Arial" w:cs="Traditional Arabic"/>
              <w:b/>
              <w:bCs/>
              <w:sz w:val="20"/>
              <w:szCs w:val="20"/>
            </w:rPr>
            <w:t>énie Mécanique</w:t>
          </w:r>
        </w:p>
      </w:tc>
      <w:tc>
        <w:tcPr>
          <w:tcW w:w="2033" w:type="dxa"/>
        </w:tcPr>
        <w:p w:rsidR="0066227B" w:rsidRPr="000B6C59" w:rsidRDefault="0066227B" w:rsidP="00F56C8F">
          <w:pPr>
            <w:spacing w:line="240" w:lineRule="auto"/>
            <w:rPr>
              <w:rFonts w:ascii="Arial" w:hAnsi="Arial" w:cs="Arial"/>
              <w:szCs w:val="28"/>
            </w:rPr>
          </w:pPr>
          <w:r>
            <w:rPr>
              <w:rFonts w:ascii="Arial" w:hAnsi="Arial" w:cs="Arial"/>
              <w:noProof/>
              <w:szCs w:val="28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0</wp:posOffset>
                </wp:positionV>
                <wp:extent cx="946785" cy="909955"/>
                <wp:effectExtent l="19050" t="0" r="5715" b="0"/>
                <wp:wrapSquare wrapText="bothSides"/>
                <wp:docPr id="4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785" cy="909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66227B" w:rsidRDefault="0066227B" w:rsidP="00F56C8F">
          <w:pPr>
            <w:spacing w:line="240" w:lineRule="auto"/>
            <w:rPr>
              <w:rFonts w:ascii="Arial" w:hAnsi="Arial" w:cs="Arial"/>
              <w:szCs w:val="28"/>
            </w:rPr>
          </w:pPr>
        </w:p>
      </w:tc>
      <w:tc>
        <w:tcPr>
          <w:tcW w:w="3315" w:type="dxa"/>
        </w:tcPr>
        <w:p w:rsidR="0066227B" w:rsidRPr="00B431E1" w:rsidRDefault="0066227B" w:rsidP="00F56C8F">
          <w:pPr>
            <w:pStyle w:val="Titre8"/>
            <w:rPr>
              <w:rFonts w:ascii="Arial" w:hAnsi="Arial"/>
              <w:b/>
              <w:bCs/>
              <w:sz w:val="28"/>
              <w:szCs w:val="28"/>
              <w:rtl/>
              <w:lang w:eastAsia="fr-FR"/>
            </w:rPr>
          </w:pPr>
          <w:r w:rsidRPr="00B431E1">
            <w:rPr>
              <w:rFonts w:ascii="Arial" w:hAnsi="Arial"/>
              <w:b/>
              <w:bCs/>
              <w:sz w:val="28"/>
              <w:szCs w:val="28"/>
              <w:rtl/>
              <w:lang w:eastAsia="fr-FR"/>
            </w:rPr>
            <w:t>الجمهورية الجزائرية الديمقراطية الشعبية</w:t>
          </w:r>
        </w:p>
        <w:p w:rsidR="0066227B" w:rsidRPr="00B431E1" w:rsidRDefault="0066227B" w:rsidP="00F56C8F">
          <w:pPr>
            <w:pStyle w:val="Titre8"/>
            <w:rPr>
              <w:rFonts w:ascii="Arial" w:hAnsi="Arial"/>
              <w:b/>
              <w:bCs/>
              <w:sz w:val="28"/>
              <w:szCs w:val="28"/>
              <w:rtl/>
              <w:lang w:eastAsia="fr-FR"/>
            </w:rPr>
          </w:pPr>
          <w:r w:rsidRPr="00B431E1">
            <w:rPr>
              <w:rFonts w:ascii="Arial" w:hAnsi="Arial"/>
              <w:b/>
              <w:bCs/>
              <w:sz w:val="28"/>
              <w:szCs w:val="28"/>
              <w:rtl/>
              <w:lang w:eastAsia="fr-FR"/>
            </w:rPr>
            <w:t>وزارة التـعليم العالي والبحث العلمي</w:t>
          </w:r>
        </w:p>
        <w:p w:rsidR="0066227B" w:rsidRPr="00B431E1" w:rsidRDefault="0066227B" w:rsidP="00F56C8F">
          <w:pPr>
            <w:bidi/>
            <w:spacing w:line="240" w:lineRule="auto"/>
            <w:rPr>
              <w:rFonts w:ascii="Arial" w:hAnsi="Arial" w:cs="Traditional Arabic"/>
              <w:b/>
              <w:bCs/>
              <w:sz w:val="28"/>
              <w:szCs w:val="28"/>
            </w:rPr>
          </w:pPr>
          <w:r w:rsidRPr="00B431E1">
            <w:rPr>
              <w:rFonts w:ascii="Arial" w:hAnsi="Arial" w:cs="Traditional Arabic"/>
              <w:b/>
              <w:bCs/>
              <w:sz w:val="28"/>
              <w:szCs w:val="28"/>
              <w:rtl/>
            </w:rPr>
            <w:t>جـامع</w:t>
          </w:r>
          <w:r w:rsidRPr="00B431E1">
            <w:rPr>
              <w:rFonts w:ascii="Arial" w:hAnsi="Arial" w:cs="Traditional Arabic" w:hint="cs"/>
              <w:b/>
              <w:bCs/>
              <w:sz w:val="28"/>
              <w:szCs w:val="28"/>
              <w:rtl/>
            </w:rPr>
            <w:t>ـ</w:t>
          </w:r>
          <w:r w:rsidRPr="00B431E1">
            <w:rPr>
              <w:rFonts w:ascii="Arial" w:hAnsi="Arial" w:cs="Traditional Arabic"/>
              <w:b/>
              <w:bCs/>
              <w:sz w:val="28"/>
              <w:szCs w:val="28"/>
              <w:rtl/>
            </w:rPr>
            <w:t>ة</w:t>
          </w:r>
          <w:r w:rsidRPr="00B431E1">
            <w:rPr>
              <w:rFonts w:ascii="Arial" w:hAnsi="Arial" w:cs="Traditional Arabic" w:hint="cs"/>
              <w:b/>
              <w:bCs/>
              <w:sz w:val="28"/>
              <w:szCs w:val="28"/>
              <w:rtl/>
            </w:rPr>
            <w:t xml:space="preserve"> 8 ماي 1945</w:t>
          </w:r>
          <w:r w:rsidRPr="00B431E1">
            <w:rPr>
              <w:rFonts w:ascii="Arial" w:hAnsi="Arial" w:cs="Traditional Arabic"/>
              <w:b/>
              <w:bCs/>
              <w:sz w:val="28"/>
              <w:szCs w:val="28"/>
              <w:rtl/>
            </w:rPr>
            <w:t xml:space="preserve"> ق</w:t>
          </w:r>
          <w:r w:rsidRPr="00B431E1">
            <w:rPr>
              <w:rFonts w:ascii="Arial" w:hAnsi="Arial" w:cs="Traditional Arabic" w:hint="cs"/>
              <w:b/>
              <w:bCs/>
              <w:sz w:val="28"/>
              <w:szCs w:val="28"/>
              <w:rtl/>
            </w:rPr>
            <w:t>ــ</w:t>
          </w:r>
          <w:r w:rsidRPr="00B431E1">
            <w:rPr>
              <w:rFonts w:ascii="Arial" w:hAnsi="Arial" w:cs="Traditional Arabic"/>
              <w:b/>
              <w:bCs/>
              <w:sz w:val="28"/>
              <w:szCs w:val="28"/>
              <w:rtl/>
            </w:rPr>
            <w:t>المـة</w:t>
          </w:r>
        </w:p>
        <w:p w:rsidR="0066227B" w:rsidRPr="00B431E1" w:rsidRDefault="0066227B" w:rsidP="00F56C8F">
          <w:pPr>
            <w:bidi/>
            <w:spacing w:line="240" w:lineRule="auto"/>
            <w:rPr>
              <w:rFonts w:ascii="Arial" w:hAnsi="Arial" w:cs="Traditional Arabic"/>
              <w:b/>
              <w:bCs/>
              <w:sz w:val="28"/>
              <w:szCs w:val="28"/>
            </w:rPr>
          </w:pPr>
          <w:r w:rsidRPr="00B431E1">
            <w:rPr>
              <w:rFonts w:ascii="Arial" w:hAnsi="Arial" w:cs="Traditional Arabic" w:hint="cs"/>
              <w:b/>
              <w:bCs/>
              <w:sz w:val="28"/>
              <w:szCs w:val="28"/>
              <w:rtl/>
            </w:rPr>
            <w:t>كلية العلوم والتكنولوجيا</w:t>
          </w:r>
        </w:p>
        <w:p w:rsidR="0066227B" w:rsidRPr="002953B7" w:rsidRDefault="0066227B" w:rsidP="00F56C8F">
          <w:pPr>
            <w:bidi/>
            <w:spacing w:line="240" w:lineRule="auto"/>
            <w:rPr>
              <w:rFonts w:ascii="Arial" w:hAnsi="Arial" w:cs="Arial"/>
              <w:b/>
              <w:bCs/>
              <w:i/>
              <w:iCs/>
              <w:sz w:val="32"/>
              <w:szCs w:val="38"/>
              <w:rtl/>
              <w:lang w:bidi="ar-DZ"/>
            </w:rPr>
          </w:pPr>
          <w:r w:rsidRPr="00B431E1">
            <w:rPr>
              <w:rFonts w:ascii="Arial" w:hAnsi="Arial" w:cs="Traditional Arabic" w:hint="cs"/>
              <w:b/>
              <w:bCs/>
              <w:sz w:val="28"/>
              <w:szCs w:val="28"/>
              <w:rtl/>
            </w:rPr>
            <w:t>قسم الهندسة الميكانيك</w:t>
          </w:r>
          <w:r>
            <w:rPr>
              <w:rFonts w:ascii="Arial" w:hAnsi="Arial" w:cs="Traditional Arabic" w:hint="cs"/>
              <w:b/>
              <w:bCs/>
              <w:sz w:val="28"/>
              <w:szCs w:val="28"/>
              <w:rtl/>
              <w:lang w:bidi="ar-DZ"/>
            </w:rPr>
            <w:t>ية</w:t>
          </w:r>
        </w:p>
      </w:tc>
    </w:tr>
  </w:tbl>
  <w:p w:rsidR="0066227B" w:rsidRDefault="0066227B" w:rsidP="00E2618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73A0"/>
    <w:rsid w:val="00013EF3"/>
    <w:rsid w:val="000142F8"/>
    <w:rsid w:val="00016CE1"/>
    <w:rsid w:val="00016D1B"/>
    <w:rsid w:val="00017860"/>
    <w:rsid w:val="00022A9F"/>
    <w:rsid w:val="00024ED4"/>
    <w:rsid w:val="000320F9"/>
    <w:rsid w:val="00037DEE"/>
    <w:rsid w:val="00044013"/>
    <w:rsid w:val="00047B4E"/>
    <w:rsid w:val="00050F07"/>
    <w:rsid w:val="0005432A"/>
    <w:rsid w:val="00056759"/>
    <w:rsid w:val="000573A6"/>
    <w:rsid w:val="00060B9B"/>
    <w:rsid w:val="0006125A"/>
    <w:rsid w:val="0006667E"/>
    <w:rsid w:val="00075607"/>
    <w:rsid w:val="00080A45"/>
    <w:rsid w:val="00083394"/>
    <w:rsid w:val="00085440"/>
    <w:rsid w:val="000855EE"/>
    <w:rsid w:val="00090ED6"/>
    <w:rsid w:val="00092922"/>
    <w:rsid w:val="00092EBB"/>
    <w:rsid w:val="0009458E"/>
    <w:rsid w:val="000946FF"/>
    <w:rsid w:val="000A0FC8"/>
    <w:rsid w:val="000A1B3B"/>
    <w:rsid w:val="000A5238"/>
    <w:rsid w:val="000B04AB"/>
    <w:rsid w:val="000B3253"/>
    <w:rsid w:val="000B4DE2"/>
    <w:rsid w:val="000B7D25"/>
    <w:rsid w:val="000C38E1"/>
    <w:rsid w:val="000C3B59"/>
    <w:rsid w:val="000C65E4"/>
    <w:rsid w:val="000D7F56"/>
    <w:rsid w:val="000E3853"/>
    <w:rsid w:val="000F008A"/>
    <w:rsid w:val="000F6B9A"/>
    <w:rsid w:val="00106C44"/>
    <w:rsid w:val="00112922"/>
    <w:rsid w:val="0011310E"/>
    <w:rsid w:val="00120C66"/>
    <w:rsid w:val="00121FA1"/>
    <w:rsid w:val="00122113"/>
    <w:rsid w:val="00122FE2"/>
    <w:rsid w:val="00123091"/>
    <w:rsid w:val="00124B02"/>
    <w:rsid w:val="0012500C"/>
    <w:rsid w:val="00130965"/>
    <w:rsid w:val="00131BE8"/>
    <w:rsid w:val="001322F8"/>
    <w:rsid w:val="0013460A"/>
    <w:rsid w:val="00136242"/>
    <w:rsid w:val="00151FD4"/>
    <w:rsid w:val="00156F3E"/>
    <w:rsid w:val="00161061"/>
    <w:rsid w:val="00164FD1"/>
    <w:rsid w:val="0016521A"/>
    <w:rsid w:val="00166C98"/>
    <w:rsid w:val="0017638B"/>
    <w:rsid w:val="0018539F"/>
    <w:rsid w:val="00186B3E"/>
    <w:rsid w:val="00187345"/>
    <w:rsid w:val="001A12EF"/>
    <w:rsid w:val="001B0AEC"/>
    <w:rsid w:val="001B0F3B"/>
    <w:rsid w:val="001B21F6"/>
    <w:rsid w:val="001B56F6"/>
    <w:rsid w:val="001D3C8A"/>
    <w:rsid w:val="001D72C0"/>
    <w:rsid w:val="001F0A72"/>
    <w:rsid w:val="002308D4"/>
    <w:rsid w:val="0023097C"/>
    <w:rsid w:val="00242406"/>
    <w:rsid w:val="00242B44"/>
    <w:rsid w:val="00243BF6"/>
    <w:rsid w:val="00247024"/>
    <w:rsid w:val="00247C9B"/>
    <w:rsid w:val="00264DD0"/>
    <w:rsid w:val="00290CB0"/>
    <w:rsid w:val="002A4F23"/>
    <w:rsid w:val="002A5034"/>
    <w:rsid w:val="002A527E"/>
    <w:rsid w:val="002A678E"/>
    <w:rsid w:val="002B2F44"/>
    <w:rsid w:val="002B7D8F"/>
    <w:rsid w:val="002D518B"/>
    <w:rsid w:val="002D699E"/>
    <w:rsid w:val="002E5CEB"/>
    <w:rsid w:val="002E63AB"/>
    <w:rsid w:val="002E7A7E"/>
    <w:rsid w:val="002E7D20"/>
    <w:rsid w:val="002F01FB"/>
    <w:rsid w:val="002F58F0"/>
    <w:rsid w:val="003023ED"/>
    <w:rsid w:val="00311D67"/>
    <w:rsid w:val="00323C0D"/>
    <w:rsid w:val="00327DB5"/>
    <w:rsid w:val="0035225E"/>
    <w:rsid w:val="00352AE3"/>
    <w:rsid w:val="003549B0"/>
    <w:rsid w:val="00373AA9"/>
    <w:rsid w:val="003805DA"/>
    <w:rsid w:val="00381EB4"/>
    <w:rsid w:val="0038373F"/>
    <w:rsid w:val="00386E05"/>
    <w:rsid w:val="003A6649"/>
    <w:rsid w:val="003A7ABD"/>
    <w:rsid w:val="003B1FAF"/>
    <w:rsid w:val="003B3EB4"/>
    <w:rsid w:val="003B5544"/>
    <w:rsid w:val="003C3BE3"/>
    <w:rsid w:val="003C4731"/>
    <w:rsid w:val="003C63AC"/>
    <w:rsid w:val="003C6CCC"/>
    <w:rsid w:val="003D2C8A"/>
    <w:rsid w:val="003D65E9"/>
    <w:rsid w:val="003D7660"/>
    <w:rsid w:val="003E0371"/>
    <w:rsid w:val="003E175B"/>
    <w:rsid w:val="003E1776"/>
    <w:rsid w:val="003E50A3"/>
    <w:rsid w:val="003E5521"/>
    <w:rsid w:val="003E6125"/>
    <w:rsid w:val="003E7042"/>
    <w:rsid w:val="003F3AD3"/>
    <w:rsid w:val="004028EC"/>
    <w:rsid w:val="0040390F"/>
    <w:rsid w:val="00406C23"/>
    <w:rsid w:val="00407E69"/>
    <w:rsid w:val="004134D4"/>
    <w:rsid w:val="004147D9"/>
    <w:rsid w:val="00415AFB"/>
    <w:rsid w:val="00420614"/>
    <w:rsid w:val="0042266B"/>
    <w:rsid w:val="004268BA"/>
    <w:rsid w:val="00441A9B"/>
    <w:rsid w:val="00443293"/>
    <w:rsid w:val="00450960"/>
    <w:rsid w:val="00456232"/>
    <w:rsid w:val="004621D3"/>
    <w:rsid w:val="00472577"/>
    <w:rsid w:val="0047736F"/>
    <w:rsid w:val="004925C6"/>
    <w:rsid w:val="004934B1"/>
    <w:rsid w:val="00497479"/>
    <w:rsid w:val="004A73A0"/>
    <w:rsid w:val="004B1E55"/>
    <w:rsid w:val="004B31A4"/>
    <w:rsid w:val="004B3B25"/>
    <w:rsid w:val="004B4263"/>
    <w:rsid w:val="004B50E7"/>
    <w:rsid w:val="004B7EA1"/>
    <w:rsid w:val="004C34E0"/>
    <w:rsid w:val="004C4FA2"/>
    <w:rsid w:val="004C6A07"/>
    <w:rsid w:val="004C7187"/>
    <w:rsid w:val="004D1391"/>
    <w:rsid w:val="004D1C69"/>
    <w:rsid w:val="004D5232"/>
    <w:rsid w:val="004E6F42"/>
    <w:rsid w:val="004E74BC"/>
    <w:rsid w:val="00505F8C"/>
    <w:rsid w:val="00506180"/>
    <w:rsid w:val="0051201A"/>
    <w:rsid w:val="00517306"/>
    <w:rsid w:val="005355AF"/>
    <w:rsid w:val="00540D99"/>
    <w:rsid w:val="00550506"/>
    <w:rsid w:val="00550A1D"/>
    <w:rsid w:val="00557392"/>
    <w:rsid w:val="00574224"/>
    <w:rsid w:val="00577F40"/>
    <w:rsid w:val="00581265"/>
    <w:rsid w:val="0058156D"/>
    <w:rsid w:val="005903CD"/>
    <w:rsid w:val="005B5CB2"/>
    <w:rsid w:val="005B68D2"/>
    <w:rsid w:val="005C3ABD"/>
    <w:rsid w:val="005C6210"/>
    <w:rsid w:val="005D376A"/>
    <w:rsid w:val="005D6564"/>
    <w:rsid w:val="005E5815"/>
    <w:rsid w:val="005E6920"/>
    <w:rsid w:val="005F219B"/>
    <w:rsid w:val="00601B6F"/>
    <w:rsid w:val="0061561E"/>
    <w:rsid w:val="00615F27"/>
    <w:rsid w:val="00631291"/>
    <w:rsid w:val="00653C7D"/>
    <w:rsid w:val="006547BE"/>
    <w:rsid w:val="00657ABD"/>
    <w:rsid w:val="00661DF5"/>
    <w:rsid w:val="0066227B"/>
    <w:rsid w:val="00671768"/>
    <w:rsid w:val="00680C67"/>
    <w:rsid w:val="00691E50"/>
    <w:rsid w:val="00693AFD"/>
    <w:rsid w:val="00694A17"/>
    <w:rsid w:val="006A4B7C"/>
    <w:rsid w:val="006A5ABC"/>
    <w:rsid w:val="006A753F"/>
    <w:rsid w:val="006B248C"/>
    <w:rsid w:val="006B69B8"/>
    <w:rsid w:val="006B7FA9"/>
    <w:rsid w:val="006C03BF"/>
    <w:rsid w:val="006C2F6D"/>
    <w:rsid w:val="006C5909"/>
    <w:rsid w:val="006D2180"/>
    <w:rsid w:val="006D3552"/>
    <w:rsid w:val="006D4FBC"/>
    <w:rsid w:val="006D6DE4"/>
    <w:rsid w:val="006E6E9D"/>
    <w:rsid w:val="006E6EE4"/>
    <w:rsid w:val="006F48F1"/>
    <w:rsid w:val="006F7AA4"/>
    <w:rsid w:val="0070352B"/>
    <w:rsid w:val="00705670"/>
    <w:rsid w:val="007152D9"/>
    <w:rsid w:val="00733763"/>
    <w:rsid w:val="0074585C"/>
    <w:rsid w:val="00765A8B"/>
    <w:rsid w:val="00772DBD"/>
    <w:rsid w:val="00774748"/>
    <w:rsid w:val="00780022"/>
    <w:rsid w:val="00780B3E"/>
    <w:rsid w:val="00793D03"/>
    <w:rsid w:val="007A2636"/>
    <w:rsid w:val="007A3602"/>
    <w:rsid w:val="007B2176"/>
    <w:rsid w:val="007B5964"/>
    <w:rsid w:val="007C0846"/>
    <w:rsid w:val="007C5908"/>
    <w:rsid w:val="007D0BFE"/>
    <w:rsid w:val="007D2C0F"/>
    <w:rsid w:val="007D49AD"/>
    <w:rsid w:val="007D703F"/>
    <w:rsid w:val="007E150D"/>
    <w:rsid w:val="007E22DC"/>
    <w:rsid w:val="007E5020"/>
    <w:rsid w:val="007F4AED"/>
    <w:rsid w:val="007F5077"/>
    <w:rsid w:val="007F6C6D"/>
    <w:rsid w:val="00805D20"/>
    <w:rsid w:val="00811D94"/>
    <w:rsid w:val="00814025"/>
    <w:rsid w:val="008144A1"/>
    <w:rsid w:val="0081496B"/>
    <w:rsid w:val="00824A12"/>
    <w:rsid w:val="00831426"/>
    <w:rsid w:val="0084104E"/>
    <w:rsid w:val="00844457"/>
    <w:rsid w:val="0084686D"/>
    <w:rsid w:val="008469A4"/>
    <w:rsid w:val="00853433"/>
    <w:rsid w:val="00855526"/>
    <w:rsid w:val="00861B92"/>
    <w:rsid w:val="00862023"/>
    <w:rsid w:val="00870F1E"/>
    <w:rsid w:val="00880DB0"/>
    <w:rsid w:val="00883F0A"/>
    <w:rsid w:val="00887354"/>
    <w:rsid w:val="0088741F"/>
    <w:rsid w:val="0089321D"/>
    <w:rsid w:val="008B1F29"/>
    <w:rsid w:val="008B433F"/>
    <w:rsid w:val="008B497C"/>
    <w:rsid w:val="008E625C"/>
    <w:rsid w:val="008F0062"/>
    <w:rsid w:val="00902B78"/>
    <w:rsid w:val="009106CF"/>
    <w:rsid w:val="00912897"/>
    <w:rsid w:val="00921ACA"/>
    <w:rsid w:val="00925C01"/>
    <w:rsid w:val="00936E2E"/>
    <w:rsid w:val="00945715"/>
    <w:rsid w:val="0094755F"/>
    <w:rsid w:val="00954647"/>
    <w:rsid w:val="00960320"/>
    <w:rsid w:val="00965B64"/>
    <w:rsid w:val="0098689A"/>
    <w:rsid w:val="00997D49"/>
    <w:rsid w:val="009A2269"/>
    <w:rsid w:val="009A44CB"/>
    <w:rsid w:val="009A5F31"/>
    <w:rsid w:val="009B4F72"/>
    <w:rsid w:val="009C0CEA"/>
    <w:rsid w:val="009D2BD5"/>
    <w:rsid w:val="009D6E34"/>
    <w:rsid w:val="009E4E70"/>
    <w:rsid w:val="00A04BB6"/>
    <w:rsid w:val="00A057D2"/>
    <w:rsid w:val="00A05B7C"/>
    <w:rsid w:val="00A12999"/>
    <w:rsid w:val="00A132BA"/>
    <w:rsid w:val="00A15488"/>
    <w:rsid w:val="00A216CC"/>
    <w:rsid w:val="00A232F4"/>
    <w:rsid w:val="00A25ABB"/>
    <w:rsid w:val="00A27197"/>
    <w:rsid w:val="00A30471"/>
    <w:rsid w:val="00A32A02"/>
    <w:rsid w:val="00A32E82"/>
    <w:rsid w:val="00A34427"/>
    <w:rsid w:val="00A3466F"/>
    <w:rsid w:val="00A3481D"/>
    <w:rsid w:val="00A3614A"/>
    <w:rsid w:val="00A54FEB"/>
    <w:rsid w:val="00A5617A"/>
    <w:rsid w:val="00A63099"/>
    <w:rsid w:val="00A65C4E"/>
    <w:rsid w:val="00A76918"/>
    <w:rsid w:val="00A76AF8"/>
    <w:rsid w:val="00A872BD"/>
    <w:rsid w:val="00A9767A"/>
    <w:rsid w:val="00AA3B33"/>
    <w:rsid w:val="00AA6DCC"/>
    <w:rsid w:val="00AC47E1"/>
    <w:rsid w:val="00AC7DA2"/>
    <w:rsid w:val="00AD11B2"/>
    <w:rsid w:val="00AD7953"/>
    <w:rsid w:val="00AE1FE2"/>
    <w:rsid w:val="00AE7FA4"/>
    <w:rsid w:val="00AF33E5"/>
    <w:rsid w:val="00AF3E4D"/>
    <w:rsid w:val="00AF570E"/>
    <w:rsid w:val="00AF6328"/>
    <w:rsid w:val="00AF6AB4"/>
    <w:rsid w:val="00B30F81"/>
    <w:rsid w:val="00B35315"/>
    <w:rsid w:val="00B604F7"/>
    <w:rsid w:val="00B66BF1"/>
    <w:rsid w:val="00B7109B"/>
    <w:rsid w:val="00B72226"/>
    <w:rsid w:val="00B7483E"/>
    <w:rsid w:val="00B75F9D"/>
    <w:rsid w:val="00B8420E"/>
    <w:rsid w:val="00B9093D"/>
    <w:rsid w:val="00BB274C"/>
    <w:rsid w:val="00BB2BA7"/>
    <w:rsid w:val="00BB36EF"/>
    <w:rsid w:val="00BB55F1"/>
    <w:rsid w:val="00BB62EB"/>
    <w:rsid w:val="00BB6949"/>
    <w:rsid w:val="00BC4726"/>
    <w:rsid w:val="00BD6D9C"/>
    <w:rsid w:val="00BE2F0B"/>
    <w:rsid w:val="00BF200E"/>
    <w:rsid w:val="00BF56AC"/>
    <w:rsid w:val="00BF5AB2"/>
    <w:rsid w:val="00C0395E"/>
    <w:rsid w:val="00C04BB6"/>
    <w:rsid w:val="00C05666"/>
    <w:rsid w:val="00C13A30"/>
    <w:rsid w:val="00C20CA0"/>
    <w:rsid w:val="00C23E2C"/>
    <w:rsid w:val="00C25E80"/>
    <w:rsid w:val="00C26403"/>
    <w:rsid w:val="00C409A3"/>
    <w:rsid w:val="00C445A1"/>
    <w:rsid w:val="00C501F7"/>
    <w:rsid w:val="00C57F71"/>
    <w:rsid w:val="00C65179"/>
    <w:rsid w:val="00C7469A"/>
    <w:rsid w:val="00C90B80"/>
    <w:rsid w:val="00C93D39"/>
    <w:rsid w:val="00CA3159"/>
    <w:rsid w:val="00CA7220"/>
    <w:rsid w:val="00CA7C58"/>
    <w:rsid w:val="00CB1DCD"/>
    <w:rsid w:val="00CC3C83"/>
    <w:rsid w:val="00CC5399"/>
    <w:rsid w:val="00CD3192"/>
    <w:rsid w:val="00CD56FE"/>
    <w:rsid w:val="00CD5CED"/>
    <w:rsid w:val="00CD76E8"/>
    <w:rsid w:val="00CE0AF2"/>
    <w:rsid w:val="00CE16A3"/>
    <w:rsid w:val="00CE312C"/>
    <w:rsid w:val="00CE496D"/>
    <w:rsid w:val="00CE62BA"/>
    <w:rsid w:val="00CE7058"/>
    <w:rsid w:val="00CF552E"/>
    <w:rsid w:val="00D06337"/>
    <w:rsid w:val="00D10028"/>
    <w:rsid w:val="00D12AB0"/>
    <w:rsid w:val="00D14246"/>
    <w:rsid w:val="00D30C52"/>
    <w:rsid w:val="00D327A4"/>
    <w:rsid w:val="00D34F0D"/>
    <w:rsid w:val="00D351BD"/>
    <w:rsid w:val="00D4289C"/>
    <w:rsid w:val="00D43C54"/>
    <w:rsid w:val="00D60FA1"/>
    <w:rsid w:val="00D8699F"/>
    <w:rsid w:val="00D93369"/>
    <w:rsid w:val="00D947CB"/>
    <w:rsid w:val="00DA05CF"/>
    <w:rsid w:val="00DA0C03"/>
    <w:rsid w:val="00DB65DE"/>
    <w:rsid w:val="00DC2588"/>
    <w:rsid w:val="00DC2718"/>
    <w:rsid w:val="00DC3719"/>
    <w:rsid w:val="00DC3E12"/>
    <w:rsid w:val="00DD5197"/>
    <w:rsid w:val="00DE33A4"/>
    <w:rsid w:val="00DF0F26"/>
    <w:rsid w:val="00DF7339"/>
    <w:rsid w:val="00DF7E27"/>
    <w:rsid w:val="00E01E8C"/>
    <w:rsid w:val="00E02296"/>
    <w:rsid w:val="00E10A9D"/>
    <w:rsid w:val="00E1147E"/>
    <w:rsid w:val="00E12ED8"/>
    <w:rsid w:val="00E17290"/>
    <w:rsid w:val="00E22A41"/>
    <w:rsid w:val="00E23331"/>
    <w:rsid w:val="00E256AE"/>
    <w:rsid w:val="00E2618B"/>
    <w:rsid w:val="00E30406"/>
    <w:rsid w:val="00E32EE8"/>
    <w:rsid w:val="00E4423C"/>
    <w:rsid w:val="00E564E5"/>
    <w:rsid w:val="00E60A40"/>
    <w:rsid w:val="00E659F1"/>
    <w:rsid w:val="00EA7DBA"/>
    <w:rsid w:val="00EB0A8A"/>
    <w:rsid w:val="00EB333B"/>
    <w:rsid w:val="00EB3B67"/>
    <w:rsid w:val="00EB3D44"/>
    <w:rsid w:val="00EB6550"/>
    <w:rsid w:val="00EB6B97"/>
    <w:rsid w:val="00EB7246"/>
    <w:rsid w:val="00ED44B0"/>
    <w:rsid w:val="00EF1A27"/>
    <w:rsid w:val="00EF375E"/>
    <w:rsid w:val="00EF3E06"/>
    <w:rsid w:val="00EF3F4A"/>
    <w:rsid w:val="00EF4749"/>
    <w:rsid w:val="00F07297"/>
    <w:rsid w:val="00F10655"/>
    <w:rsid w:val="00F11A25"/>
    <w:rsid w:val="00F1590D"/>
    <w:rsid w:val="00F20A02"/>
    <w:rsid w:val="00F2140A"/>
    <w:rsid w:val="00F21D74"/>
    <w:rsid w:val="00F22F06"/>
    <w:rsid w:val="00F23C86"/>
    <w:rsid w:val="00F267BE"/>
    <w:rsid w:val="00F30285"/>
    <w:rsid w:val="00F32C4B"/>
    <w:rsid w:val="00F34AFD"/>
    <w:rsid w:val="00F35FD8"/>
    <w:rsid w:val="00F4280B"/>
    <w:rsid w:val="00F435B9"/>
    <w:rsid w:val="00F446A8"/>
    <w:rsid w:val="00F47696"/>
    <w:rsid w:val="00F50038"/>
    <w:rsid w:val="00F5209B"/>
    <w:rsid w:val="00F523AB"/>
    <w:rsid w:val="00F60A67"/>
    <w:rsid w:val="00F63FFB"/>
    <w:rsid w:val="00F65A6A"/>
    <w:rsid w:val="00F66201"/>
    <w:rsid w:val="00F76E0B"/>
    <w:rsid w:val="00F77248"/>
    <w:rsid w:val="00F903C8"/>
    <w:rsid w:val="00F91A0F"/>
    <w:rsid w:val="00F9209C"/>
    <w:rsid w:val="00FA0344"/>
    <w:rsid w:val="00FA1662"/>
    <w:rsid w:val="00FB0D5C"/>
    <w:rsid w:val="00FB4D41"/>
    <w:rsid w:val="00FB6C59"/>
    <w:rsid w:val="00FC5628"/>
    <w:rsid w:val="00FD571F"/>
    <w:rsid w:val="00FD6E39"/>
    <w:rsid w:val="00FE0971"/>
    <w:rsid w:val="00FF0201"/>
    <w:rsid w:val="00FF2399"/>
    <w:rsid w:val="00FF58E3"/>
    <w:rsid w:val="00FF6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time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65"/>
  </w:style>
  <w:style w:type="paragraph" w:styleId="Titre8">
    <w:name w:val="heading 8"/>
    <w:basedOn w:val="Normal"/>
    <w:next w:val="Normal"/>
    <w:link w:val="Titre8Car"/>
    <w:qFormat/>
    <w:rsid w:val="004A73A0"/>
    <w:pPr>
      <w:keepNext/>
      <w:bidi/>
      <w:spacing w:after="0" w:line="240" w:lineRule="auto"/>
      <w:outlineLvl w:val="7"/>
    </w:pPr>
    <w:rPr>
      <w:rFonts w:ascii="Times New Roman" w:eastAsia="Times New Roman" w:hAnsi="Times New Roman" w:cs="Traditional Arabic"/>
      <w:sz w:val="36"/>
      <w:szCs w:val="43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rsid w:val="004A73A0"/>
    <w:rPr>
      <w:rFonts w:ascii="Times New Roman" w:eastAsia="Times New Roman" w:hAnsi="Times New Roman" w:cs="Traditional Arabic"/>
      <w:sz w:val="36"/>
      <w:szCs w:val="43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42F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2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2922"/>
  </w:style>
  <w:style w:type="paragraph" w:styleId="Pieddepage">
    <w:name w:val="footer"/>
    <w:basedOn w:val="Normal"/>
    <w:link w:val="PieddepageCar"/>
    <w:uiPriority w:val="99"/>
    <w:unhideWhenUsed/>
    <w:rsid w:val="00092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2922"/>
  </w:style>
  <w:style w:type="table" w:styleId="Grilledutableau">
    <w:name w:val="Table Grid"/>
    <w:basedOn w:val="TableauNormal"/>
    <w:uiPriority w:val="59"/>
    <w:rsid w:val="00C40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HADA</dc:creator>
  <cp:lastModifiedBy>hp</cp:lastModifiedBy>
  <cp:revision>3</cp:revision>
  <cp:lastPrinted>2024-12-25T13:54:00Z</cp:lastPrinted>
  <dcterms:created xsi:type="dcterms:W3CDTF">2024-12-25T14:11:00Z</dcterms:created>
  <dcterms:modified xsi:type="dcterms:W3CDTF">2024-12-25T14:16:00Z</dcterms:modified>
</cp:coreProperties>
</file>