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A" w:rsidRPr="004A3A02" w:rsidRDefault="00011D45" w:rsidP="005F100F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S</w:t>
      </w:r>
      <w:r w:rsidR="00D209DA" w:rsidRPr="004A3A02">
        <w:rPr>
          <w:rFonts w:ascii="Cambria" w:hAnsi="Cambria"/>
          <w:b/>
          <w:bCs/>
          <w:sz w:val="34"/>
          <w:szCs w:val="34"/>
        </w:rPr>
        <w:t>outenance</w:t>
      </w:r>
      <w:r w:rsidR="00136420" w:rsidRPr="004A3A02">
        <w:rPr>
          <w:rFonts w:ascii="Cambria" w:hAnsi="Cambria"/>
          <w:b/>
          <w:bCs/>
          <w:sz w:val="34"/>
          <w:szCs w:val="34"/>
        </w:rPr>
        <w:t>d</w:t>
      </w:r>
      <w:r w:rsidRPr="004A3A02">
        <w:rPr>
          <w:rFonts w:ascii="Cambria" w:hAnsi="Cambria"/>
          <w:b/>
          <w:bCs/>
          <w:sz w:val="34"/>
          <w:szCs w:val="34"/>
        </w:rPr>
        <w:t>es Projet de Fin d’Etudes</w:t>
      </w:r>
      <w:r w:rsidR="00091475" w:rsidRPr="004A3A02">
        <w:rPr>
          <w:rFonts w:ascii="Cambria" w:hAnsi="Cambria"/>
          <w:b/>
          <w:bCs/>
          <w:sz w:val="34"/>
          <w:szCs w:val="34"/>
        </w:rPr>
        <w:t xml:space="preserve"> : </w:t>
      </w:r>
      <w:r w:rsidR="005F100F">
        <w:rPr>
          <w:rFonts w:ascii="Cambria" w:hAnsi="Cambria"/>
          <w:b/>
          <w:bCs/>
          <w:sz w:val="34"/>
          <w:szCs w:val="34"/>
        </w:rPr>
        <w:t>Licence Construction Mécanique</w:t>
      </w:r>
    </w:p>
    <w:p w:rsidR="00176A15" w:rsidRPr="004A3A02" w:rsidRDefault="00176A15" w:rsidP="00176A15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</w:t>
      </w:r>
      <w:r w:rsidR="00A423FB">
        <w:rPr>
          <w:rFonts w:ascii="Cambria" w:hAnsi="Cambria"/>
          <w:b/>
          <w:bCs/>
          <w:sz w:val="34"/>
          <w:szCs w:val="34"/>
        </w:rPr>
        <w:t>2</w:t>
      </w:r>
      <w:r>
        <w:rPr>
          <w:rFonts w:ascii="Cambria" w:hAnsi="Cambria"/>
          <w:b/>
          <w:bCs/>
          <w:sz w:val="34"/>
          <w:szCs w:val="34"/>
        </w:rPr>
        <w:t>/202</w:t>
      </w:r>
      <w:r w:rsidR="00A423FB">
        <w:rPr>
          <w:rFonts w:ascii="Cambria" w:hAnsi="Cambria"/>
          <w:b/>
          <w:bCs/>
          <w:sz w:val="34"/>
          <w:szCs w:val="34"/>
        </w:rPr>
        <w:t>3</w:t>
      </w:r>
    </w:p>
    <w:p w:rsidR="00176A15" w:rsidRPr="00ED3591" w:rsidRDefault="00176A15" w:rsidP="00176A15">
      <w:pPr>
        <w:jc w:val="center"/>
        <w:rPr>
          <w:rFonts w:ascii="Cambria" w:hAnsi="Cambria"/>
          <w:b/>
          <w:bCs/>
          <w:sz w:val="36"/>
          <w:szCs w:val="36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 w:rsidR="00A423FB">
        <w:rPr>
          <w:rFonts w:ascii="Cambria" w:hAnsi="Cambria"/>
          <w:b/>
          <w:bCs/>
          <w:sz w:val="36"/>
          <w:szCs w:val="36"/>
        </w:rPr>
        <w:t>Lun</w:t>
      </w:r>
      <w:r>
        <w:rPr>
          <w:rFonts w:ascii="Cambria" w:hAnsi="Cambria"/>
          <w:b/>
          <w:bCs/>
          <w:sz w:val="36"/>
          <w:szCs w:val="36"/>
        </w:rPr>
        <w:t>di1</w:t>
      </w:r>
      <w:r w:rsidR="00A423FB">
        <w:rPr>
          <w:rFonts w:ascii="Cambria" w:hAnsi="Cambria"/>
          <w:b/>
          <w:bCs/>
          <w:sz w:val="36"/>
          <w:szCs w:val="36"/>
        </w:rPr>
        <w:t>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</w:t>
      </w:r>
      <w:r w:rsidR="00A423FB">
        <w:rPr>
          <w:rFonts w:ascii="Cambria" w:hAnsi="Cambria"/>
          <w:b/>
          <w:bCs/>
          <w:sz w:val="36"/>
          <w:szCs w:val="36"/>
        </w:rPr>
        <w:t>3</w:t>
      </w:r>
    </w:p>
    <w:p w:rsidR="005F100F" w:rsidRPr="00E15359" w:rsidRDefault="005F100F" w:rsidP="00011D4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011D45" w:rsidRPr="004A3A02" w:rsidRDefault="005F100F" w:rsidP="00CC3578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 : Salle L3.</w:t>
      </w:r>
      <w:r w:rsidR="00F42CAB">
        <w:rPr>
          <w:rFonts w:ascii="Cambria" w:hAnsi="Cambria"/>
          <w:b/>
          <w:bCs/>
          <w:sz w:val="34"/>
          <w:szCs w:val="34"/>
        </w:rPr>
        <w:t>2</w:t>
      </w:r>
    </w:p>
    <w:p w:rsidR="00A029C3" w:rsidRPr="00E15359" w:rsidRDefault="00A029C3" w:rsidP="00011D45">
      <w:pPr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1868"/>
        <w:gridCol w:w="5528"/>
        <w:gridCol w:w="2410"/>
        <w:gridCol w:w="2835"/>
      </w:tblGrid>
      <w:tr w:rsidR="00C33ABB" w:rsidRPr="009A569D" w:rsidTr="00EE6AC2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C33ABB" w:rsidRPr="009A569D" w:rsidRDefault="00C33ABB" w:rsidP="009A569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569D">
              <w:rPr>
                <w:rFonts w:ascii="Cambria" w:hAnsi="Cambria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33ABB" w:rsidRPr="009A569D" w:rsidRDefault="00C33ABB" w:rsidP="009A569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569D">
              <w:rPr>
                <w:rFonts w:ascii="Cambria" w:hAnsi="Cambria"/>
                <w:b/>
                <w:bCs/>
                <w:sz w:val="28"/>
                <w:szCs w:val="28"/>
              </w:rPr>
              <w:t>Etudiant</w:t>
            </w:r>
            <w:r w:rsidR="004F6DB7">
              <w:rPr>
                <w:rFonts w:ascii="Cambria" w:hAnsi="Cambria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33ABB" w:rsidRPr="009A569D" w:rsidRDefault="00C33ABB" w:rsidP="009A569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569D">
              <w:rPr>
                <w:rFonts w:ascii="Cambria" w:hAnsi="Cambria"/>
                <w:b/>
                <w:bCs/>
                <w:sz w:val="28"/>
                <w:szCs w:val="28"/>
              </w:rPr>
              <w:t>Thème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3ABB" w:rsidRPr="009A569D" w:rsidRDefault="00C33ABB" w:rsidP="009A569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569D">
              <w:rPr>
                <w:rFonts w:ascii="Cambria" w:hAnsi="Cambria"/>
                <w:b/>
                <w:bCs/>
                <w:sz w:val="28"/>
                <w:szCs w:val="28"/>
              </w:rPr>
              <w:t>Encadreur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3ABB" w:rsidRPr="009A569D" w:rsidRDefault="00C33ABB" w:rsidP="009A569D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9A569D">
              <w:rPr>
                <w:rFonts w:ascii="Cambria" w:hAnsi="Cambria"/>
                <w:b/>
                <w:bCs/>
                <w:sz w:val="28"/>
                <w:szCs w:val="28"/>
              </w:rPr>
              <w:t>Examinateurs</w:t>
            </w:r>
          </w:p>
        </w:tc>
      </w:tr>
      <w:tr w:rsidR="00C33ABB" w:rsidRPr="00F809F9" w:rsidTr="00EE6AC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BB" w:rsidRPr="009A569D" w:rsidRDefault="00D659F8" w:rsidP="009A569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="00C33ABB"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C33ABB" w:rsidRPr="009A569D" w:rsidRDefault="00D659F8" w:rsidP="009A569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="00C33ABB"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E07074" w:rsidRDefault="00E07074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bidi="ar-DZ"/>
              </w:rPr>
            </w:pPr>
            <w:r w:rsidRPr="00E07074">
              <w:rPr>
                <w:rFonts w:ascii="Cambria" w:hAnsi="Cambria"/>
                <w:sz w:val="28"/>
                <w:szCs w:val="28"/>
                <w:lang w:bidi="ar-DZ"/>
              </w:rPr>
              <w:t>Chaoui A.</w:t>
            </w:r>
          </w:p>
          <w:p w:rsidR="00C33ABB" w:rsidRPr="00D30385" w:rsidRDefault="00E07074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bidi="ar-DZ"/>
              </w:rPr>
            </w:pPr>
            <w:proofErr w:type="spellStart"/>
            <w:r w:rsidRPr="00E07074">
              <w:rPr>
                <w:rFonts w:ascii="Cambria" w:hAnsi="Cambria"/>
                <w:sz w:val="28"/>
                <w:szCs w:val="28"/>
                <w:lang w:bidi="ar-DZ"/>
              </w:rPr>
              <w:t>Cherf</w:t>
            </w:r>
            <w:proofErr w:type="spellEnd"/>
            <w:r w:rsidRPr="00E07074">
              <w:rPr>
                <w:rFonts w:ascii="Cambria" w:hAnsi="Cambria"/>
                <w:sz w:val="28"/>
                <w:szCs w:val="28"/>
                <w:lang w:bidi="ar-DZ"/>
              </w:rPr>
              <w:t xml:space="preserve"> 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BB" w:rsidRPr="00D30385" w:rsidRDefault="00A423FB" w:rsidP="009A569D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bidi="ar-DZ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Evaluation de la qualité de surface et de la productivité lors de l'usinage du polymère chargé.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FB" w:rsidRPr="00A423FB" w:rsidRDefault="00A423FB" w:rsidP="00A423FB">
            <w:pPr>
              <w:spacing w:line="360" w:lineRule="auto"/>
              <w:rPr>
                <w:sz w:val="28"/>
                <w:szCs w:val="28"/>
              </w:rPr>
            </w:pPr>
            <w:r w:rsidRPr="00A423FB">
              <w:rPr>
                <w:sz w:val="28"/>
                <w:szCs w:val="28"/>
              </w:rPr>
              <w:t xml:space="preserve">Pr </w:t>
            </w:r>
            <w:proofErr w:type="spellStart"/>
            <w:r w:rsidRPr="00A423FB">
              <w:rPr>
                <w:sz w:val="28"/>
                <w:szCs w:val="28"/>
              </w:rPr>
              <w:t>Yallese</w:t>
            </w:r>
            <w:proofErr w:type="spellEnd"/>
            <w:r w:rsidRPr="00A423FB">
              <w:rPr>
                <w:sz w:val="28"/>
                <w:szCs w:val="28"/>
              </w:rPr>
              <w:t xml:space="preserve"> M.A.</w:t>
            </w:r>
          </w:p>
          <w:p w:rsidR="00C33ABB" w:rsidRPr="00D30385" w:rsidRDefault="00A423FB" w:rsidP="00A423FB">
            <w:pPr>
              <w:spacing w:line="360" w:lineRule="auto"/>
              <w:rPr>
                <w:rFonts w:ascii="Cambria" w:hAnsi="Cambria"/>
                <w:sz w:val="28"/>
                <w:szCs w:val="28"/>
                <w:lang w:bidi="ar-DZ"/>
              </w:rPr>
            </w:pPr>
            <w:r w:rsidRPr="00A423FB">
              <w:rPr>
                <w:sz w:val="28"/>
                <w:szCs w:val="28"/>
              </w:rPr>
              <w:t xml:space="preserve">Mlle </w:t>
            </w:r>
            <w:proofErr w:type="spellStart"/>
            <w:r w:rsidRPr="00A423FB">
              <w:rPr>
                <w:sz w:val="28"/>
                <w:szCs w:val="28"/>
              </w:rPr>
              <w:t>Djouambi</w:t>
            </w:r>
            <w:proofErr w:type="spellEnd"/>
            <w:r w:rsidRPr="00A423FB">
              <w:rPr>
                <w:sz w:val="28"/>
                <w:szCs w:val="28"/>
              </w:rPr>
              <w:t xml:space="preserve"> 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FB" w:rsidRPr="00F809F9" w:rsidRDefault="00E15359" w:rsidP="00A423F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809F9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="007A49A6" w:rsidRPr="00F809F9">
              <w:rPr>
                <w:sz w:val="28"/>
                <w:szCs w:val="28"/>
                <w:lang w:val="en-GB"/>
              </w:rPr>
              <w:t>B</w:t>
            </w:r>
            <w:r w:rsidR="00F809F9" w:rsidRPr="00F809F9">
              <w:rPr>
                <w:sz w:val="28"/>
                <w:szCs w:val="28"/>
                <w:lang w:val="en-GB"/>
              </w:rPr>
              <w:t>oucheritS</w:t>
            </w:r>
            <w:proofErr w:type="spellEnd"/>
            <w:r w:rsidR="00A423FB" w:rsidRPr="00F809F9">
              <w:rPr>
                <w:sz w:val="28"/>
                <w:szCs w:val="28"/>
                <w:lang w:val="en-GB"/>
              </w:rPr>
              <w:t>.</w:t>
            </w:r>
          </w:p>
          <w:p w:rsidR="00C33ABB" w:rsidRPr="00F809F9" w:rsidRDefault="00A423FB" w:rsidP="00A423F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809F9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="00EE6AC2" w:rsidRPr="00F809F9">
              <w:rPr>
                <w:sz w:val="28"/>
                <w:szCs w:val="28"/>
                <w:lang w:val="en-GB"/>
              </w:rPr>
              <w:t>Behadi</w:t>
            </w:r>
            <w:r w:rsidRPr="00F809F9">
              <w:rPr>
                <w:sz w:val="28"/>
                <w:szCs w:val="28"/>
                <w:lang w:val="en-GB"/>
              </w:rPr>
              <w:t>S</w:t>
            </w:r>
            <w:proofErr w:type="spellEnd"/>
            <w:r w:rsidRPr="00F809F9">
              <w:rPr>
                <w:sz w:val="28"/>
                <w:szCs w:val="28"/>
                <w:lang w:val="en-GB"/>
              </w:rPr>
              <w:t>.</w:t>
            </w:r>
          </w:p>
        </w:tc>
      </w:tr>
      <w:tr w:rsidR="00C33ABB" w:rsidRPr="002134D1" w:rsidTr="00EE6AC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BB" w:rsidRPr="009A569D" w:rsidRDefault="00D659F8" w:rsidP="009A569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="00C33ABB"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8A70D1" w:rsidRDefault="00E07074" w:rsidP="00E07074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Haddad S.</w:t>
            </w:r>
          </w:p>
          <w:p w:rsidR="00C33ABB" w:rsidRPr="00E07074" w:rsidRDefault="00E07074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Miloudi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A.Y.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BB" w:rsidRPr="00D30385" w:rsidRDefault="00A423FB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bidi="ar-DZ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Minimisation des efforts de coupe de puissance consommé lors du tournage à sec du poly</w:t>
            </w:r>
            <w:r w:rsidR="00E07074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-</w:t>
            </w:r>
            <w:proofErr w:type="spellStart"/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oxyméthylène</w:t>
            </w:r>
            <w:proofErr w:type="spellEnd"/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renforcé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FB" w:rsidRPr="00A423FB" w:rsidRDefault="00A423FB" w:rsidP="00A423FB">
            <w:pPr>
              <w:spacing w:line="360" w:lineRule="auto"/>
              <w:rPr>
                <w:sz w:val="28"/>
                <w:szCs w:val="28"/>
              </w:rPr>
            </w:pPr>
            <w:r w:rsidRPr="00A423FB">
              <w:rPr>
                <w:sz w:val="28"/>
                <w:szCs w:val="28"/>
              </w:rPr>
              <w:t xml:space="preserve">Pr </w:t>
            </w:r>
            <w:proofErr w:type="spellStart"/>
            <w:r w:rsidRPr="00A423FB">
              <w:rPr>
                <w:sz w:val="28"/>
                <w:szCs w:val="28"/>
              </w:rPr>
              <w:t>Yallese</w:t>
            </w:r>
            <w:proofErr w:type="spellEnd"/>
            <w:r w:rsidRPr="00A423FB">
              <w:rPr>
                <w:sz w:val="28"/>
                <w:szCs w:val="28"/>
              </w:rPr>
              <w:t xml:space="preserve"> M.A.</w:t>
            </w:r>
          </w:p>
          <w:p w:rsidR="00C33ABB" w:rsidRPr="00D30385" w:rsidRDefault="00A423FB" w:rsidP="00A423FB">
            <w:pPr>
              <w:spacing w:line="360" w:lineRule="auto"/>
              <w:rPr>
                <w:rFonts w:ascii="Cambria" w:hAnsi="Cambria"/>
                <w:sz w:val="28"/>
                <w:szCs w:val="28"/>
                <w:lang w:bidi="ar-DZ"/>
              </w:rPr>
            </w:pPr>
            <w:r w:rsidRPr="00A423FB">
              <w:rPr>
                <w:sz w:val="28"/>
                <w:szCs w:val="28"/>
              </w:rPr>
              <w:t xml:space="preserve">Mlle </w:t>
            </w:r>
            <w:proofErr w:type="spellStart"/>
            <w:r w:rsidRPr="00A423FB">
              <w:rPr>
                <w:sz w:val="28"/>
                <w:szCs w:val="28"/>
              </w:rPr>
              <w:t>Djouambi</w:t>
            </w:r>
            <w:proofErr w:type="spellEnd"/>
            <w:r w:rsidRPr="00A423FB">
              <w:rPr>
                <w:sz w:val="28"/>
                <w:szCs w:val="28"/>
              </w:rPr>
              <w:t xml:space="preserve"> 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FB" w:rsidRPr="00F809F9" w:rsidRDefault="00A423FB" w:rsidP="00A423F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809F9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="00F809F9" w:rsidRPr="00F809F9">
              <w:rPr>
                <w:sz w:val="28"/>
                <w:szCs w:val="28"/>
                <w:lang w:val="en-GB"/>
              </w:rPr>
              <w:t>Kaddeche</w:t>
            </w:r>
            <w:proofErr w:type="spellEnd"/>
            <w:r w:rsidR="00F809F9" w:rsidRPr="00F809F9">
              <w:rPr>
                <w:sz w:val="28"/>
                <w:szCs w:val="28"/>
                <w:lang w:val="en-GB"/>
              </w:rPr>
              <w:t xml:space="preserve"> M</w:t>
            </w:r>
            <w:r w:rsidRPr="00F809F9">
              <w:rPr>
                <w:sz w:val="28"/>
                <w:szCs w:val="28"/>
                <w:lang w:val="en-GB"/>
              </w:rPr>
              <w:t>.</w:t>
            </w:r>
          </w:p>
          <w:p w:rsidR="00C33ABB" w:rsidRPr="00F809F9" w:rsidRDefault="00A423FB" w:rsidP="00A47758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  <w:lang w:val="en-US" w:bidi="ar-DZ"/>
              </w:rPr>
            </w:pPr>
            <w:r w:rsidRPr="00F809F9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="00EE6AC2" w:rsidRPr="00F809F9">
              <w:rPr>
                <w:sz w:val="28"/>
                <w:szCs w:val="28"/>
                <w:lang w:val="en-GB"/>
              </w:rPr>
              <w:t>Behadi</w:t>
            </w:r>
            <w:r w:rsidRPr="00F809F9">
              <w:rPr>
                <w:sz w:val="28"/>
                <w:szCs w:val="28"/>
                <w:lang w:val="en-GB"/>
              </w:rPr>
              <w:t>S</w:t>
            </w:r>
            <w:proofErr w:type="spellEnd"/>
            <w:r w:rsidR="00A47758" w:rsidRPr="00F809F9">
              <w:rPr>
                <w:sz w:val="28"/>
                <w:szCs w:val="28"/>
                <w:lang w:val="en-GB"/>
              </w:rPr>
              <w:t>.</w:t>
            </w:r>
          </w:p>
        </w:tc>
      </w:tr>
      <w:tr w:rsidR="00686C16" w:rsidRPr="009A569D" w:rsidTr="00EE6AC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6" w:rsidRPr="009A569D" w:rsidRDefault="00686C16" w:rsidP="00686C1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686C16" w:rsidRPr="009A569D" w:rsidRDefault="00686C16" w:rsidP="00686C16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9A569D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E07074" w:rsidRDefault="00E07074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val="en-US" w:bidi="ar-DZ"/>
              </w:rPr>
            </w:pPr>
            <w:proofErr w:type="spellStart"/>
            <w:r w:rsidRPr="00E07074">
              <w:rPr>
                <w:rFonts w:ascii="Cambria" w:hAnsi="Cambria"/>
                <w:sz w:val="28"/>
                <w:szCs w:val="28"/>
                <w:lang w:val="en-US" w:bidi="ar-DZ"/>
              </w:rPr>
              <w:t>Medjadel</w:t>
            </w:r>
            <w:proofErr w:type="spellEnd"/>
            <w:r w:rsidRPr="00E07074">
              <w:rPr>
                <w:rFonts w:ascii="Cambria" w:hAnsi="Cambria"/>
                <w:sz w:val="28"/>
                <w:szCs w:val="28"/>
                <w:lang w:val="en-US" w:bidi="ar-DZ"/>
              </w:rPr>
              <w:t xml:space="preserve"> R.</w:t>
            </w:r>
          </w:p>
          <w:p w:rsidR="00686C16" w:rsidRPr="00E07074" w:rsidRDefault="00E07074" w:rsidP="00E07074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val="en-US" w:bidi="ar-DZ"/>
              </w:rPr>
            </w:pPr>
            <w:proofErr w:type="spellStart"/>
            <w:r w:rsidRPr="00E07074">
              <w:rPr>
                <w:rFonts w:ascii="Cambria" w:hAnsi="Cambria"/>
                <w:sz w:val="28"/>
                <w:szCs w:val="28"/>
                <w:lang w:val="en-US" w:bidi="ar-DZ"/>
              </w:rPr>
              <w:t>Bouhali</w:t>
            </w:r>
            <w:proofErr w:type="spellEnd"/>
            <w:r w:rsidRPr="00E07074">
              <w:rPr>
                <w:rFonts w:ascii="Cambria" w:hAnsi="Cambria"/>
                <w:sz w:val="28"/>
                <w:szCs w:val="28"/>
                <w:lang w:val="en-US" w:bidi="ar-DZ"/>
              </w:rPr>
              <w:t xml:space="preserve"> M.C.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6" w:rsidRPr="00D30385" w:rsidRDefault="00A423FB" w:rsidP="00686C16">
            <w:pPr>
              <w:spacing w:line="360" w:lineRule="auto"/>
              <w:jc w:val="both"/>
              <w:rPr>
                <w:rFonts w:ascii="Cambria" w:hAnsi="Cambria"/>
                <w:sz w:val="28"/>
                <w:szCs w:val="28"/>
                <w:lang w:bidi="ar-DZ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Etude de l'effet des traitements thermiques sur les propriétés des aciers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16" w:rsidRPr="00A423FB" w:rsidRDefault="00A423FB" w:rsidP="00EE6AC2">
            <w:pPr>
              <w:spacing w:line="36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="00EE6AC2">
              <w:rPr>
                <w:sz w:val="28"/>
                <w:szCs w:val="28"/>
                <w:lang w:val="en-GB"/>
              </w:rPr>
              <w:t>Belbah</w:t>
            </w:r>
            <w:r>
              <w:rPr>
                <w:sz w:val="28"/>
                <w:szCs w:val="28"/>
                <w:lang w:val="en-GB"/>
              </w:rPr>
              <w:t>A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3FB" w:rsidRPr="00F809F9" w:rsidRDefault="00F809F9" w:rsidP="00686C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809F9">
              <w:rPr>
                <w:sz w:val="28"/>
                <w:szCs w:val="28"/>
              </w:rPr>
              <w:t>P</w:t>
            </w:r>
            <w:r w:rsidR="00A423FB" w:rsidRPr="00F809F9">
              <w:rPr>
                <w:sz w:val="28"/>
                <w:szCs w:val="28"/>
              </w:rPr>
              <w:t xml:space="preserve">r </w:t>
            </w:r>
            <w:proofErr w:type="spellStart"/>
            <w:r w:rsidRPr="00F809F9">
              <w:rPr>
                <w:sz w:val="28"/>
                <w:szCs w:val="28"/>
              </w:rPr>
              <w:t>Bensouilah</w:t>
            </w:r>
            <w:proofErr w:type="spellEnd"/>
            <w:r w:rsidRPr="00F809F9">
              <w:rPr>
                <w:sz w:val="28"/>
                <w:szCs w:val="28"/>
              </w:rPr>
              <w:t xml:space="preserve"> H</w:t>
            </w:r>
            <w:r w:rsidR="00A423FB" w:rsidRPr="00F809F9">
              <w:rPr>
                <w:sz w:val="28"/>
                <w:szCs w:val="28"/>
              </w:rPr>
              <w:t>.</w:t>
            </w:r>
          </w:p>
          <w:p w:rsidR="00686C16" w:rsidRPr="00F809F9" w:rsidRDefault="00F809F9" w:rsidP="00686C16">
            <w:pPr>
              <w:spacing w:line="360" w:lineRule="auto"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  <w:r w:rsidRPr="00F809F9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809F9">
              <w:rPr>
                <w:sz w:val="28"/>
                <w:szCs w:val="28"/>
                <w:lang w:val="en-GB"/>
              </w:rPr>
              <w:t>Behadi</w:t>
            </w:r>
            <w:proofErr w:type="spellEnd"/>
            <w:r w:rsidRPr="00F809F9">
              <w:rPr>
                <w:sz w:val="28"/>
                <w:szCs w:val="28"/>
                <w:lang w:val="en-GB"/>
              </w:rPr>
              <w:t xml:space="preserve"> S.</w:t>
            </w:r>
          </w:p>
        </w:tc>
      </w:tr>
    </w:tbl>
    <w:p w:rsidR="00091475" w:rsidRDefault="00091475" w:rsidP="008305C8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091475" w:rsidRDefault="00091475" w:rsidP="00091475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p w:rsidR="00C37A7E" w:rsidRDefault="00C37A7E" w:rsidP="00091475">
      <w:pPr>
        <w:jc w:val="right"/>
        <w:rPr>
          <w:rFonts w:ascii="Cambria" w:hAnsi="Cambria"/>
        </w:rPr>
      </w:pPr>
    </w:p>
    <w:p w:rsidR="00EE217C" w:rsidRDefault="00EE217C" w:rsidP="000C4894">
      <w:pPr>
        <w:jc w:val="center"/>
        <w:rPr>
          <w:rFonts w:ascii="Cambria" w:hAnsi="Cambria"/>
          <w:b/>
          <w:bCs/>
          <w:sz w:val="34"/>
          <w:szCs w:val="34"/>
        </w:rPr>
      </w:pPr>
    </w:p>
    <w:p w:rsidR="00A423FB" w:rsidRPr="004A3A02" w:rsidRDefault="00A423FB" w:rsidP="00A423FB">
      <w:pPr>
        <w:jc w:val="center"/>
        <w:rPr>
          <w:rFonts w:ascii="Cambria" w:hAnsi="Cambria"/>
          <w:b/>
          <w:bCs/>
          <w:sz w:val="34"/>
          <w:szCs w:val="34"/>
        </w:rPr>
      </w:pPr>
      <w:bookmarkStart w:id="0" w:name="_Hlk136454563"/>
      <w:r w:rsidRPr="004A3A02">
        <w:rPr>
          <w:rFonts w:ascii="Cambria" w:hAnsi="Cambria"/>
          <w:b/>
          <w:bCs/>
          <w:sz w:val="34"/>
          <w:szCs w:val="34"/>
        </w:rPr>
        <w:lastRenderedPageBreak/>
        <w:t xml:space="preserve">Soutenance des Projet de Fin d’Etudes : </w:t>
      </w:r>
      <w:r>
        <w:rPr>
          <w:rFonts w:ascii="Cambria" w:hAnsi="Cambria"/>
          <w:b/>
          <w:bCs/>
          <w:sz w:val="34"/>
          <w:szCs w:val="34"/>
        </w:rPr>
        <w:t>Licence Construction Mécanique</w:t>
      </w:r>
    </w:p>
    <w:p w:rsidR="00A423FB" w:rsidRPr="004A3A02" w:rsidRDefault="00A423FB" w:rsidP="00A423FB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22/2023</w:t>
      </w:r>
    </w:p>
    <w:p w:rsidR="009A569D" w:rsidRPr="00606C9E" w:rsidRDefault="00A423FB" w:rsidP="00A423FB">
      <w:pPr>
        <w:jc w:val="center"/>
        <w:rPr>
          <w:rFonts w:ascii="Cambria" w:hAnsi="Cambria"/>
          <w:b/>
          <w:bCs/>
          <w:sz w:val="32"/>
          <w:szCs w:val="32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>
        <w:rPr>
          <w:rFonts w:ascii="Cambria" w:hAnsi="Cambria"/>
          <w:b/>
          <w:bCs/>
          <w:sz w:val="36"/>
          <w:szCs w:val="36"/>
        </w:rPr>
        <w:t>Lundi19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2023</w:t>
      </w:r>
    </w:p>
    <w:p w:rsidR="009A569D" w:rsidRDefault="009A569D" w:rsidP="009A569D">
      <w:pPr>
        <w:jc w:val="both"/>
        <w:rPr>
          <w:rFonts w:ascii="Cambria" w:hAnsi="Cambria"/>
          <w:b/>
          <w:bCs/>
          <w:sz w:val="34"/>
          <w:szCs w:val="34"/>
        </w:rPr>
      </w:pPr>
    </w:p>
    <w:p w:rsidR="009A569D" w:rsidRPr="004A3A02" w:rsidRDefault="006C3D52" w:rsidP="009A569D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II : Salle L3.</w:t>
      </w:r>
      <w:r w:rsidR="00F42CAB">
        <w:rPr>
          <w:rFonts w:ascii="Cambria" w:hAnsi="Cambria"/>
          <w:b/>
          <w:bCs/>
          <w:sz w:val="34"/>
          <w:szCs w:val="34"/>
        </w:rPr>
        <w:t>3</w:t>
      </w:r>
    </w:p>
    <w:p w:rsidR="009A569D" w:rsidRDefault="009A569D" w:rsidP="009A569D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2298"/>
        <w:gridCol w:w="5073"/>
        <w:gridCol w:w="2693"/>
        <w:gridCol w:w="3686"/>
      </w:tblGrid>
      <w:tr w:rsidR="009A569D" w:rsidRPr="00606C9E" w:rsidTr="00751277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9A569D" w:rsidRPr="00606C9E" w:rsidRDefault="009A569D" w:rsidP="005D44E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A569D" w:rsidRPr="00606C9E" w:rsidRDefault="009A569D" w:rsidP="005D44E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Etudiant</w:t>
            </w:r>
            <w:r w:rsidR="009836EB">
              <w:rPr>
                <w:rFonts w:ascii="Cambria" w:hAnsi="Cambria"/>
                <w:b/>
                <w:bCs/>
                <w:sz w:val="26"/>
                <w:szCs w:val="26"/>
              </w:rPr>
              <w:t>(s)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9A569D" w:rsidRPr="00606C9E" w:rsidRDefault="009A569D" w:rsidP="005D44E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Thème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569D" w:rsidRPr="00606C9E" w:rsidRDefault="009A569D" w:rsidP="005D44E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Encadreur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A569D" w:rsidRPr="00606C9E" w:rsidRDefault="009A569D" w:rsidP="005D44E8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Examinateurs</w:t>
            </w:r>
          </w:p>
        </w:tc>
      </w:tr>
      <w:tr w:rsidR="00E07074" w:rsidRPr="00A423FB" w:rsidTr="00F809F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9A569D" w:rsidRDefault="00E07074" w:rsidP="00E07074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E07074" w:rsidRPr="009A569D" w:rsidRDefault="00E07074" w:rsidP="00E07074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8A70D1" w:rsidRDefault="00E07074" w:rsidP="00E07074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Amokrane R.</w:t>
            </w:r>
          </w:p>
          <w:p w:rsidR="00E07074" w:rsidRPr="008B5C76" w:rsidRDefault="00E07074" w:rsidP="00E07074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Latreche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I.E.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74" w:rsidRPr="008B5C76" w:rsidRDefault="00E07074" w:rsidP="00E07074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9C3525">
              <w:t>Installation et mise au point d'un kit du GPL sur les moteurs à essence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A423FB" w:rsidRDefault="00E07074" w:rsidP="00E07074">
            <w:pPr>
              <w:spacing w:line="360" w:lineRule="auto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A423FB">
              <w:rPr>
                <w:rFonts w:ascii="Cambria" w:hAnsi="Cambria"/>
                <w:sz w:val="26"/>
                <w:szCs w:val="26"/>
                <w:lang w:val="en-US" w:bidi="ar-DZ"/>
              </w:rPr>
              <w:t>PrKribes</w:t>
            </w:r>
            <w:proofErr w:type="spellEnd"/>
            <w:r w:rsidRPr="00A423FB">
              <w:rPr>
                <w:rFonts w:ascii="Cambria" w:hAnsi="Cambria"/>
                <w:sz w:val="26"/>
                <w:szCs w:val="26"/>
                <w:lang w:val="en-US" w:bidi="ar-DZ"/>
              </w:rPr>
              <w:t xml:space="preserve"> N.</w:t>
            </w:r>
          </w:p>
          <w:p w:rsidR="00E07074" w:rsidRPr="00A423FB" w:rsidRDefault="00E07074" w:rsidP="00E07074">
            <w:pPr>
              <w:spacing w:line="360" w:lineRule="auto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A423FB">
              <w:rPr>
                <w:rFonts w:ascii="Cambria" w:hAnsi="Cambria"/>
                <w:sz w:val="26"/>
                <w:szCs w:val="26"/>
                <w:lang w:val="en-US" w:bidi="ar-DZ"/>
              </w:rPr>
              <w:t>MrBelbellaa</w:t>
            </w:r>
            <w:proofErr w:type="spellEnd"/>
            <w:r w:rsidRPr="00A423FB">
              <w:rPr>
                <w:rFonts w:ascii="Cambria" w:hAnsi="Cambria"/>
                <w:sz w:val="26"/>
                <w:szCs w:val="26"/>
                <w:lang w:val="en-US" w:bidi="ar-DZ"/>
              </w:rPr>
              <w:t xml:space="preserve"> 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74" w:rsidRPr="002134D1" w:rsidRDefault="00E07074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Pr. Guenfoud S.</w:t>
            </w:r>
          </w:p>
          <w:p w:rsidR="007A49A6" w:rsidRPr="00F809F9" w:rsidRDefault="007A49A6" w:rsidP="00F42CAB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  <w:r w:rsidRPr="002134D1">
              <w:rPr>
                <w:sz w:val="28"/>
                <w:szCs w:val="28"/>
              </w:rPr>
              <w:t>PrBoucherit F.</w:t>
            </w:r>
          </w:p>
        </w:tc>
      </w:tr>
      <w:tr w:rsidR="00E07074" w:rsidRPr="00A423FB" w:rsidTr="00F809F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9A569D" w:rsidRDefault="00E07074" w:rsidP="00E07074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8A70D1" w:rsidRDefault="00E07074" w:rsidP="00E07074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Athamnia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A.</w:t>
            </w:r>
          </w:p>
          <w:p w:rsidR="00E07074" w:rsidRPr="00E07074" w:rsidRDefault="00E07074" w:rsidP="00E07074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DehamchiaO.g</w:t>
            </w:r>
            <w:proofErr w:type="spellEnd"/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74" w:rsidRPr="008B5C76" w:rsidRDefault="00E07074" w:rsidP="00E07074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9C3525">
              <w:t>Étude comparative entre les moteurs à essence et GPL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EA3107" w:rsidRDefault="00E07074" w:rsidP="00E0707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EA310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 </w:t>
            </w:r>
            <w:proofErr w:type="spellStart"/>
            <w:r w:rsidRPr="00EA310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Kribes</w:t>
            </w:r>
            <w:proofErr w:type="spellEnd"/>
            <w:r w:rsidRPr="00EA3107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N.</w:t>
            </w:r>
          </w:p>
          <w:p w:rsidR="00E07074" w:rsidRPr="00EA3107" w:rsidRDefault="00E07074" w:rsidP="00E07074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Mlle </w:t>
            </w:r>
            <w:proofErr w:type="spellStart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Lekmine</w:t>
            </w:r>
            <w:proofErr w:type="spellEnd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74" w:rsidRPr="002134D1" w:rsidRDefault="00E07074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Pr. Guenfoud S.</w:t>
            </w:r>
          </w:p>
          <w:p w:rsidR="007A49A6" w:rsidRPr="00F809F9" w:rsidRDefault="007A49A6" w:rsidP="00F42CAB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  <w:r w:rsidRPr="002134D1">
              <w:rPr>
                <w:sz w:val="28"/>
                <w:szCs w:val="28"/>
              </w:rPr>
              <w:t>PrBoucherit F.</w:t>
            </w:r>
          </w:p>
        </w:tc>
      </w:tr>
      <w:tr w:rsidR="00E07074" w:rsidRPr="00606C9E" w:rsidTr="00F809F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9A569D" w:rsidRDefault="00E07074" w:rsidP="00E07074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E07074" w:rsidRPr="009A569D" w:rsidRDefault="00E07074" w:rsidP="00E07074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9A569D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8A70D1" w:rsidRDefault="00E07074" w:rsidP="00E07074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Gouasmi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I.</w:t>
            </w:r>
          </w:p>
          <w:p w:rsidR="00E07074" w:rsidRPr="00E07074" w:rsidRDefault="00E07074" w:rsidP="00E0707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Zahi B.E.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5A21D7" w:rsidRDefault="00E07074" w:rsidP="00E07074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C44C57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Calcul des ossatures (2d) par la méthode des forces et comparaison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d</w:t>
            </w:r>
            <w:r w:rsidRPr="00C44C57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es résultats par la méthode des éléments finis</w:t>
            </w:r>
            <w:r>
              <w:rPr>
                <w:rFonts w:asciiTheme="majorBidi" w:hAnsiTheme="majorBidi" w:cstheme="majorBidi"/>
                <w:sz w:val="26"/>
                <w:szCs w:val="26"/>
                <w:lang w:bidi="ar-D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4" w:rsidRPr="008B5C76" w:rsidRDefault="00E07074" w:rsidP="00E07074">
            <w:pPr>
              <w:spacing w:line="360" w:lineRule="auto"/>
              <w:rPr>
                <w:sz w:val="26"/>
                <w:szCs w:val="26"/>
              </w:rPr>
            </w:pPr>
            <w:r w:rsidRPr="00E07074">
              <w:rPr>
                <w:sz w:val="26"/>
                <w:szCs w:val="26"/>
              </w:rPr>
              <w:t xml:space="preserve">Pr. </w:t>
            </w:r>
            <w:proofErr w:type="spellStart"/>
            <w:r w:rsidRPr="00E07074">
              <w:rPr>
                <w:sz w:val="26"/>
                <w:szCs w:val="26"/>
              </w:rPr>
              <w:t>Guenfoud</w:t>
            </w:r>
            <w:proofErr w:type="spellEnd"/>
            <w:r w:rsidRPr="00E07074">
              <w:rPr>
                <w:sz w:val="26"/>
                <w:szCs w:val="26"/>
              </w:rPr>
              <w:t xml:space="preserve"> 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7074" w:rsidRPr="002134D1" w:rsidRDefault="00E07074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PrKribes N.</w:t>
            </w:r>
          </w:p>
          <w:p w:rsidR="007A49A6" w:rsidRPr="002134D1" w:rsidRDefault="007A49A6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Dr Ellagoune A.</w:t>
            </w:r>
          </w:p>
          <w:p w:rsidR="00E07074" w:rsidRPr="00F809F9" w:rsidRDefault="00E07074" w:rsidP="00E07074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</w:p>
        </w:tc>
      </w:tr>
    </w:tbl>
    <w:p w:rsidR="00C37A7E" w:rsidRPr="00091475" w:rsidRDefault="00C37A7E" w:rsidP="00C37A7E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bookmarkEnd w:id="0"/>
    <w:p w:rsidR="001D1641" w:rsidRDefault="001D1641" w:rsidP="00091475">
      <w:pPr>
        <w:jc w:val="right"/>
        <w:rPr>
          <w:rFonts w:ascii="Cambria" w:hAnsi="Cambria"/>
        </w:rPr>
      </w:pPr>
    </w:p>
    <w:p w:rsidR="00E07074" w:rsidRDefault="00E07074" w:rsidP="008251BE">
      <w:pPr>
        <w:jc w:val="center"/>
        <w:rPr>
          <w:rFonts w:ascii="Cambria" w:hAnsi="Cambria"/>
          <w:b/>
          <w:bCs/>
          <w:sz w:val="34"/>
          <w:szCs w:val="34"/>
        </w:rPr>
      </w:pPr>
    </w:p>
    <w:p w:rsidR="00E07074" w:rsidRDefault="00E07074" w:rsidP="008251BE">
      <w:pPr>
        <w:jc w:val="center"/>
        <w:rPr>
          <w:rFonts w:ascii="Cambria" w:hAnsi="Cambria"/>
          <w:b/>
          <w:bCs/>
          <w:sz w:val="34"/>
          <w:szCs w:val="34"/>
        </w:rPr>
      </w:pPr>
    </w:p>
    <w:p w:rsidR="00E07074" w:rsidRPr="004A3A02" w:rsidRDefault="00E07074" w:rsidP="00E07074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 xml:space="preserve">Soutenance des Projet de Fin d’Etudes : </w:t>
      </w:r>
      <w:r>
        <w:rPr>
          <w:rFonts w:ascii="Cambria" w:hAnsi="Cambria"/>
          <w:b/>
          <w:bCs/>
          <w:sz w:val="34"/>
          <w:szCs w:val="34"/>
        </w:rPr>
        <w:t>Licence Construction Mécanique</w:t>
      </w:r>
    </w:p>
    <w:p w:rsidR="00E07074" w:rsidRPr="004A3A02" w:rsidRDefault="00E07074" w:rsidP="00E07074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22/2023</w:t>
      </w:r>
    </w:p>
    <w:p w:rsidR="00E07074" w:rsidRPr="00ED3591" w:rsidRDefault="00E07074" w:rsidP="00E07074">
      <w:pPr>
        <w:jc w:val="center"/>
        <w:rPr>
          <w:rFonts w:ascii="Cambria" w:hAnsi="Cambria"/>
          <w:b/>
          <w:bCs/>
          <w:sz w:val="36"/>
          <w:szCs w:val="36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>
        <w:rPr>
          <w:rFonts w:ascii="Cambria" w:hAnsi="Cambria"/>
          <w:b/>
          <w:bCs/>
          <w:sz w:val="36"/>
          <w:szCs w:val="36"/>
        </w:rPr>
        <w:t>Lundi19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2023</w:t>
      </w:r>
    </w:p>
    <w:p w:rsidR="008251BE" w:rsidRPr="00ED3591" w:rsidRDefault="008251BE" w:rsidP="008251BE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8251BE" w:rsidRPr="004A3A02" w:rsidRDefault="008251BE" w:rsidP="008251BE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</w:t>
      </w:r>
      <w:r w:rsidR="00176A15">
        <w:rPr>
          <w:rFonts w:ascii="Cambria" w:hAnsi="Cambria"/>
          <w:b/>
          <w:bCs/>
          <w:sz w:val="34"/>
          <w:szCs w:val="34"/>
        </w:rPr>
        <w:t>II</w:t>
      </w:r>
      <w:r w:rsidR="00042BDF">
        <w:rPr>
          <w:rFonts w:ascii="Cambria" w:hAnsi="Cambria"/>
          <w:b/>
          <w:bCs/>
          <w:sz w:val="34"/>
          <w:szCs w:val="34"/>
        </w:rPr>
        <w:t> : Salle L3.</w:t>
      </w:r>
      <w:r w:rsidR="00F42CAB">
        <w:rPr>
          <w:rFonts w:ascii="Cambria" w:hAnsi="Cambria"/>
          <w:b/>
          <w:bCs/>
          <w:sz w:val="34"/>
          <w:szCs w:val="34"/>
        </w:rPr>
        <w:t>4</w:t>
      </w:r>
    </w:p>
    <w:p w:rsidR="008251BE" w:rsidRDefault="008251BE" w:rsidP="008251BE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2298"/>
        <w:gridCol w:w="5523"/>
        <w:gridCol w:w="1985"/>
        <w:gridCol w:w="3944"/>
      </w:tblGrid>
      <w:tr w:rsidR="008251BE" w:rsidRPr="00606C9E" w:rsidTr="00E07074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8251BE" w:rsidRPr="00606C9E" w:rsidRDefault="008251BE" w:rsidP="00B101A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8251BE" w:rsidRPr="00606C9E" w:rsidRDefault="008251BE" w:rsidP="00B101A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Etudiant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8251BE" w:rsidRPr="00606C9E" w:rsidRDefault="008251BE" w:rsidP="00B101A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Thème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51BE" w:rsidRPr="00606C9E" w:rsidRDefault="008251BE" w:rsidP="00B101A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Encadreur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8251BE" w:rsidRPr="00606C9E" w:rsidRDefault="008251BE" w:rsidP="00B101A2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Examinateurs</w:t>
            </w:r>
          </w:p>
        </w:tc>
      </w:tr>
      <w:tr w:rsidR="00010709" w:rsidRPr="00606C9E" w:rsidTr="001C4BF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09" w:rsidRPr="008A70D1" w:rsidRDefault="00010709" w:rsidP="00010709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Benteboula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A</w:t>
            </w:r>
          </w:p>
          <w:p w:rsidR="00010709" w:rsidRPr="008B5C76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Batouri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Z.</w:t>
            </w:r>
          </w:p>
        </w:tc>
        <w:tc>
          <w:tcPr>
            <w:tcW w:w="5523" w:type="dxa"/>
          </w:tcPr>
          <w:p w:rsidR="00010709" w:rsidRPr="008B5C76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E07074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Simulation de la distribution de contraintes dans une poulie</w:t>
            </w:r>
          </w:p>
        </w:tc>
        <w:tc>
          <w:tcPr>
            <w:tcW w:w="1985" w:type="dxa"/>
            <w:vAlign w:val="center"/>
          </w:tcPr>
          <w:p w:rsidR="00010709" w:rsidRPr="008B5C76" w:rsidRDefault="00010709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Dr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Gherib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S.</w:t>
            </w:r>
          </w:p>
        </w:tc>
        <w:tc>
          <w:tcPr>
            <w:tcW w:w="3944" w:type="dxa"/>
            <w:vAlign w:val="center"/>
          </w:tcPr>
          <w:p w:rsidR="00010709" w:rsidRPr="002134D1" w:rsidRDefault="00010709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PrMouassa A.</w:t>
            </w:r>
          </w:p>
          <w:p w:rsidR="007A49A6" w:rsidRPr="00F809F9" w:rsidRDefault="00F809F9" w:rsidP="00F42CAB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  <w:r w:rsidRPr="002134D1">
              <w:rPr>
                <w:sz w:val="28"/>
                <w:szCs w:val="28"/>
              </w:rPr>
              <w:t>Dr Frihi DJ.</w:t>
            </w:r>
          </w:p>
        </w:tc>
      </w:tr>
      <w:tr w:rsidR="00010709" w:rsidRPr="00A423FB" w:rsidTr="001C4BF9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8A70D1" w:rsidRDefault="00010709" w:rsidP="00010709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Bensalah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S.</w:t>
            </w:r>
          </w:p>
          <w:p w:rsidR="00010709" w:rsidRPr="00FB0FE1" w:rsidRDefault="00010709" w:rsidP="00010709"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Berkani R.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FB0FE1" w:rsidRDefault="00010709" w:rsidP="00010709">
            <w:pPr>
              <w:rPr>
                <w:sz w:val="22"/>
                <w:szCs w:val="22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Détermination des caractéristiques d’une transmission par chaine.</w:t>
            </w:r>
          </w:p>
        </w:tc>
        <w:tc>
          <w:tcPr>
            <w:tcW w:w="1985" w:type="dxa"/>
            <w:vAlign w:val="center"/>
          </w:tcPr>
          <w:p w:rsidR="00010709" w:rsidRPr="00FB0FE1" w:rsidRDefault="00010709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Pr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Mouassa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A.</w:t>
            </w:r>
          </w:p>
        </w:tc>
        <w:tc>
          <w:tcPr>
            <w:tcW w:w="3944" w:type="dxa"/>
            <w:vAlign w:val="center"/>
          </w:tcPr>
          <w:p w:rsidR="00F809F9" w:rsidRPr="00F42CAB" w:rsidRDefault="00F809F9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F42CAB">
              <w:rPr>
                <w:sz w:val="28"/>
                <w:szCs w:val="28"/>
                <w:lang w:val="en-GB"/>
              </w:rPr>
              <w:t>PrLahmar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M.</w:t>
            </w:r>
          </w:p>
          <w:p w:rsidR="007A49A6" w:rsidRPr="00F42CAB" w:rsidRDefault="007A49A6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Boucherit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S.</w:t>
            </w:r>
          </w:p>
        </w:tc>
      </w:tr>
    </w:tbl>
    <w:p w:rsidR="009F0DE7" w:rsidRPr="00F809F9" w:rsidRDefault="009F0DE7" w:rsidP="009A569D">
      <w:pPr>
        <w:rPr>
          <w:rFonts w:ascii="Cambria" w:hAnsi="Cambria"/>
        </w:rPr>
      </w:pPr>
    </w:p>
    <w:p w:rsidR="00EE217C" w:rsidRPr="00091475" w:rsidRDefault="00EE217C" w:rsidP="00EE217C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p w:rsidR="008251BE" w:rsidRDefault="008251BE" w:rsidP="009A569D">
      <w:pPr>
        <w:rPr>
          <w:rFonts w:ascii="Cambria" w:hAnsi="Cambria"/>
        </w:rPr>
      </w:pPr>
    </w:p>
    <w:p w:rsidR="00E07074" w:rsidRDefault="00E07074" w:rsidP="009A569D">
      <w:pPr>
        <w:rPr>
          <w:rFonts w:ascii="Cambria" w:hAnsi="Cambria"/>
        </w:rPr>
      </w:pPr>
    </w:p>
    <w:p w:rsidR="00E07074" w:rsidRDefault="00E07074" w:rsidP="009A569D">
      <w:pPr>
        <w:rPr>
          <w:rFonts w:ascii="Cambria" w:hAnsi="Cambria"/>
        </w:rPr>
      </w:pPr>
    </w:p>
    <w:p w:rsidR="00E07074" w:rsidRDefault="00E07074" w:rsidP="009A569D">
      <w:pPr>
        <w:rPr>
          <w:rFonts w:ascii="Cambria" w:hAnsi="Cambria"/>
        </w:rPr>
      </w:pPr>
    </w:p>
    <w:p w:rsidR="00E07074" w:rsidRDefault="00E07074" w:rsidP="009A569D">
      <w:pPr>
        <w:rPr>
          <w:rFonts w:ascii="Cambria" w:hAnsi="Cambria"/>
        </w:rPr>
      </w:pPr>
    </w:p>
    <w:p w:rsidR="00E07074" w:rsidRDefault="00E07074" w:rsidP="009A569D">
      <w:pPr>
        <w:rPr>
          <w:rFonts w:ascii="Cambria" w:hAnsi="Cambria"/>
        </w:rPr>
      </w:pPr>
    </w:p>
    <w:p w:rsidR="00E07074" w:rsidRPr="004A3A02" w:rsidRDefault="00E07074" w:rsidP="00E07074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 xml:space="preserve">Soutenance des Projet de Fin d’Etudes : </w:t>
      </w:r>
      <w:r>
        <w:rPr>
          <w:rFonts w:ascii="Cambria" w:hAnsi="Cambria"/>
          <w:b/>
          <w:bCs/>
          <w:sz w:val="34"/>
          <w:szCs w:val="34"/>
        </w:rPr>
        <w:t>Licence Construction Mécanique</w:t>
      </w:r>
    </w:p>
    <w:p w:rsidR="00E07074" w:rsidRPr="004A3A02" w:rsidRDefault="00E07074" w:rsidP="00E07074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22/2023</w:t>
      </w:r>
    </w:p>
    <w:p w:rsidR="00E07074" w:rsidRPr="00ED3591" w:rsidRDefault="00E07074" w:rsidP="00E07074">
      <w:pPr>
        <w:jc w:val="center"/>
        <w:rPr>
          <w:rFonts w:ascii="Cambria" w:hAnsi="Cambria"/>
          <w:b/>
          <w:bCs/>
          <w:sz w:val="36"/>
          <w:szCs w:val="36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>
        <w:rPr>
          <w:rFonts w:ascii="Cambria" w:hAnsi="Cambria"/>
          <w:b/>
          <w:bCs/>
          <w:sz w:val="36"/>
          <w:szCs w:val="36"/>
        </w:rPr>
        <w:t>Lundi19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2023</w:t>
      </w:r>
    </w:p>
    <w:p w:rsidR="00E07074" w:rsidRPr="00ED3591" w:rsidRDefault="00E07074" w:rsidP="00E07074">
      <w:pPr>
        <w:jc w:val="center"/>
        <w:rPr>
          <w:rFonts w:ascii="Cambria" w:hAnsi="Cambria"/>
          <w:b/>
          <w:bCs/>
          <w:sz w:val="36"/>
          <w:szCs w:val="36"/>
        </w:rPr>
      </w:pPr>
    </w:p>
    <w:p w:rsidR="00E07074" w:rsidRPr="004A3A02" w:rsidRDefault="00E07074" w:rsidP="00E07074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</w:t>
      </w:r>
      <w:r w:rsidR="0029525A">
        <w:rPr>
          <w:rFonts w:ascii="Cambria" w:hAnsi="Cambria"/>
          <w:b/>
          <w:bCs/>
          <w:sz w:val="34"/>
          <w:szCs w:val="34"/>
        </w:rPr>
        <w:t>V</w:t>
      </w:r>
      <w:r>
        <w:rPr>
          <w:rFonts w:ascii="Cambria" w:hAnsi="Cambria"/>
          <w:b/>
          <w:bCs/>
          <w:sz w:val="34"/>
          <w:szCs w:val="34"/>
        </w:rPr>
        <w:t> : Salle L3.</w:t>
      </w:r>
      <w:r w:rsidR="00F42CAB">
        <w:rPr>
          <w:rFonts w:ascii="Cambria" w:hAnsi="Cambria"/>
          <w:b/>
          <w:bCs/>
          <w:sz w:val="34"/>
          <w:szCs w:val="34"/>
        </w:rPr>
        <w:t>5</w:t>
      </w:r>
    </w:p>
    <w:p w:rsidR="00E07074" w:rsidRDefault="00E07074" w:rsidP="00E07074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2298"/>
        <w:gridCol w:w="5523"/>
        <w:gridCol w:w="1985"/>
        <w:gridCol w:w="3944"/>
      </w:tblGrid>
      <w:tr w:rsidR="00E07074" w:rsidRPr="00606C9E" w:rsidTr="00AD0DF3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E07074" w:rsidRPr="00606C9E" w:rsidRDefault="00E07074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E07074" w:rsidRPr="00606C9E" w:rsidRDefault="00E07074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Etudiant</w:t>
            </w:r>
          </w:p>
        </w:tc>
        <w:tc>
          <w:tcPr>
            <w:tcW w:w="5523" w:type="dxa"/>
            <w:shd w:val="clear" w:color="auto" w:fill="auto"/>
            <w:vAlign w:val="center"/>
          </w:tcPr>
          <w:p w:rsidR="00E07074" w:rsidRPr="00606C9E" w:rsidRDefault="00E07074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Thème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074" w:rsidRPr="00606C9E" w:rsidRDefault="00E07074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Encadreur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E07074" w:rsidRPr="00606C9E" w:rsidRDefault="00E07074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Examinateurs</w:t>
            </w:r>
          </w:p>
        </w:tc>
      </w:tr>
      <w:tr w:rsidR="00010709" w:rsidRPr="00606C9E" w:rsidTr="00AD0DF3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8A70D1" w:rsidRDefault="00010709" w:rsidP="00010709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Derabla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W.</w:t>
            </w:r>
          </w:p>
          <w:p w:rsidR="00010709" w:rsidRPr="008B5C76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Redjil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A.</w:t>
            </w:r>
          </w:p>
        </w:tc>
        <w:tc>
          <w:tcPr>
            <w:tcW w:w="5523" w:type="dxa"/>
            <w:vAlign w:val="center"/>
          </w:tcPr>
          <w:p w:rsidR="00010709" w:rsidRPr="008B5C76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Dessin assistée par ordinateur d’un maitre-cylindre</w:t>
            </w:r>
          </w:p>
        </w:tc>
        <w:tc>
          <w:tcPr>
            <w:tcW w:w="1985" w:type="dxa"/>
            <w:vAlign w:val="center"/>
          </w:tcPr>
          <w:p w:rsidR="00010709" w:rsidRPr="008B5C76" w:rsidRDefault="00010709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29525A">
              <w:rPr>
                <w:rFonts w:ascii="Cambria" w:hAnsi="Cambria"/>
                <w:sz w:val="26"/>
                <w:szCs w:val="26"/>
                <w:lang w:bidi="ar-DZ"/>
              </w:rPr>
              <w:t xml:space="preserve">Dr </w:t>
            </w:r>
            <w:proofErr w:type="spellStart"/>
            <w:r w:rsidRPr="0029525A">
              <w:rPr>
                <w:rFonts w:ascii="Cambria" w:hAnsi="Cambria"/>
                <w:sz w:val="26"/>
                <w:szCs w:val="26"/>
                <w:lang w:bidi="ar-DZ"/>
              </w:rPr>
              <w:t>Kharoubi</w:t>
            </w:r>
            <w:proofErr w:type="spellEnd"/>
            <w:r w:rsidRPr="0029525A">
              <w:rPr>
                <w:rFonts w:ascii="Cambria" w:hAnsi="Cambria"/>
                <w:sz w:val="26"/>
                <w:szCs w:val="26"/>
                <w:lang w:bidi="ar-DZ"/>
              </w:rPr>
              <w:t xml:space="preserve"> M.</w:t>
            </w:r>
          </w:p>
        </w:tc>
        <w:tc>
          <w:tcPr>
            <w:tcW w:w="3944" w:type="dxa"/>
            <w:vAlign w:val="center"/>
          </w:tcPr>
          <w:p w:rsidR="00010709" w:rsidRPr="002134D1" w:rsidRDefault="00010709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Dr Ellagoune A.</w:t>
            </w:r>
          </w:p>
          <w:p w:rsidR="007A49A6" w:rsidRPr="00F809F9" w:rsidRDefault="007A49A6" w:rsidP="00F42CAB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  <w:r w:rsidRPr="002134D1">
              <w:rPr>
                <w:sz w:val="28"/>
                <w:szCs w:val="28"/>
              </w:rPr>
              <w:t>PrBensouilah H.</w:t>
            </w:r>
          </w:p>
        </w:tc>
      </w:tr>
      <w:tr w:rsidR="00010709" w:rsidRPr="00A423FB" w:rsidTr="00AD0DF3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09" w:rsidRPr="008A70D1" w:rsidRDefault="00010709" w:rsidP="00010709">
            <w:pPr>
              <w:spacing w:after="120"/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>Bachtli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 w:bidi="ar-DZ"/>
              </w:rPr>
              <w:t xml:space="preserve"> S.</w:t>
            </w:r>
          </w:p>
          <w:p w:rsidR="00010709" w:rsidRPr="00FB0FE1" w:rsidRDefault="00010709" w:rsidP="00010709"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Bezaz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A.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709" w:rsidRDefault="00010709" w:rsidP="00010709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84"/>
                <w:szCs w:val="84"/>
              </w:rPr>
            </w:pPr>
            <w:r>
              <w:rPr>
                <w:rFonts w:ascii="pg-1ff9" w:hAnsi="pg-1ff9"/>
                <w:color w:val="000000"/>
                <w:sz w:val="84"/>
                <w:szCs w:val="84"/>
              </w:rPr>
              <w:t xml:space="preserve">Etude des lois de comportement des métaux sous sollicitation  </w:t>
            </w:r>
            <w:proofErr w:type="spellStart"/>
            <w:r>
              <w:rPr>
                <w:rFonts w:ascii="pg-1ff9" w:hAnsi="pg-1ff9"/>
                <w:color w:val="000000"/>
                <w:sz w:val="84"/>
                <w:szCs w:val="84"/>
              </w:rPr>
              <w:t>uniaxiale</w:t>
            </w:r>
            <w:proofErr w:type="spellEnd"/>
            <w:r>
              <w:rPr>
                <w:rFonts w:ascii="pg-1ff9" w:hAnsi="pg-1ff9"/>
                <w:color w:val="000000"/>
                <w:sz w:val="84"/>
                <w:szCs w:val="84"/>
              </w:rPr>
              <w:t>.</w:t>
            </w:r>
          </w:p>
          <w:p w:rsidR="00010709" w:rsidRDefault="00010709" w:rsidP="00010709">
            <w:pPr>
              <w:shd w:val="clear" w:color="auto" w:fill="FFFFFF"/>
              <w:spacing w:line="0" w:lineRule="auto"/>
              <w:rPr>
                <w:rFonts w:ascii="pg-1ff9" w:hAnsi="pg-1ff9"/>
                <w:color w:val="000000"/>
                <w:sz w:val="84"/>
                <w:szCs w:val="84"/>
              </w:rPr>
            </w:pPr>
            <w:r>
              <w:rPr>
                <w:rFonts w:ascii="pg-1ff9" w:hAnsi="pg-1ff9"/>
                <w:color w:val="000000"/>
                <w:sz w:val="84"/>
                <w:szCs w:val="84"/>
              </w:rPr>
              <w:t>Application à l’acier St70</w:t>
            </w:r>
          </w:p>
          <w:p w:rsidR="00010709" w:rsidRPr="00FB0FE1" w:rsidRDefault="00010709" w:rsidP="00010709">
            <w:pPr>
              <w:rPr>
                <w:sz w:val="22"/>
                <w:szCs w:val="22"/>
              </w:rPr>
            </w:pPr>
            <w:r w:rsidRPr="0029525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Etude des lois de comportement des métaux sous sollicitation </w:t>
            </w:r>
            <w:proofErr w:type="spellStart"/>
            <w:r w:rsidRPr="0029525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>uniaxiale.Application</w:t>
            </w:r>
            <w:proofErr w:type="spellEnd"/>
            <w:r w:rsidRPr="0029525A">
              <w:rPr>
                <w:rFonts w:asciiTheme="majorBidi" w:hAnsiTheme="majorBidi" w:cstheme="majorBidi"/>
                <w:sz w:val="26"/>
                <w:szCs w:val="26"/>
                <w:lang w:bidi="ar-DZ"/>
              </w:rPr>
              <w:t xml:space="preserve"> à l’acier St70</w:t>
            </w:r>
          </w:p>
        </w:tc>
        <w:tc>
          <w:tcPr>
            <w:tcW w:w="1985" w:type="dxa"/>
            <w:vAlign w:val="center"/>
          </w:tcPr>
          <w:p w:rsidR="00010709" w:rsidRPr="00FB0FE1" w:rsidRDefault="00010709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>
              <w:rPr>
                <w:rFonts w:ascii="Cambria" w:hAnsi="Cambria"/>
                <w:sz w:val="26"/>
                <w:szCs w:val="26"/>
                <w:lang w:bidi="ar-DZ"/>
              </w:rPr>
              <w:t xml:space="preserve">Dr </w:t>
            </w:r>
            <w:proofErr w:type="spellStart"/>
            <w:r>
              <w:rPr>
                <w:rFonts w:ascii="Cambria" w:hAnsi="Cambria"/>
                <w:sz w:val="26"/>
                <w:szCs w:val="26"/>
                <w:lang w:bidi="ar-DZ"/>
              </w:rPr>
              <w:t>Ellagoune</w:t>
            </w:r>
            <w:proofErr w:type="spellEnd"/>
            <w:r>
              <w:rPr>
                <w:rFonts w:ascii="Cambria" w:hAnsi="Cambria"/>
                <w:sz w:val="26"/>
                <w:szCs w:val="26"/>
                <w:lang w:bidi="ar-DZ"/>
              </w:rPr>
              <w:t xml:space="preserve"> A.</w:t>
            </w:r>
          </w:p>
        </w:tc>
        <w:tc>
          <w:tcPr>
            <w:tcW w:w="3944" w:type="dxa"/>
            <w:vAlign w:val="center"/>
          </w:tcPr>
          <w:p w:rsidR="00010709" w:rsidRPr="00F42CAB" w:rsidRDefault="00010709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Kharoubi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M.</w:t>
            </w:r>
          </w:p>
          <w:p w:rsidR="007A49A6" w:rsidRPr="00F809F9" w:rsidRDefault="007A49A6" w:rsidP="00F42CAB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  <w:lang w:bidi="ar-DZ"/>
              </w:rPr>
            </w:pPr>
            <w:proofErr w:type="spellStart"/>
            <w:r w:rsidRPr="00F42CAB">
              <w:rPr>
                <w:sz w:val="28"/>
                <w:szCs w:val="28"/>
                <w:lang w:val="en-GB"/>
              </w:rPr>
              <w:t>PrBensouilah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H.</w:t>
            </w:r>
          </w:p>
        </w:tc>
      </w:tr>
    </w:tbl>
    <w:p w:rsidR="00E07074" w:rsidRPr="00EA3107" w:rsidRDefault="00E07074" w:rsidP="00E07074">
      <w:pPr>
        <w:rPr>
          <w:rFonts w:ascii="Cambria" w:hAnsi="Cambria"/>
        </w:rPr>
      </w:pPr>
    </w:p>
    <w:p w:rsidR="00E07074" w:rsidRPr="00091475" w:rsidRDefault="00E07074" w:rsidP="00E07074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p w:rsidR="00E07074" w:rsidRPr="00091475" w:rsidRDefault="00E07074" w:rsidP="00E07074">
      <w:pPr>
        <w:rPr>
          <w:rFonts w:ascii="Cambria" w:hAnsi="Cambria"/>
        </w:rPr>
      </w:pPr>
    </w:p>
    <w:p w:rsidR="00E07074" w:rsidRDefault="00E07074" w:rsidP="00E07074">
      <w:pPr>
        <w:rPr>
          <w:rFonts w:ascii="Cambria" w:hAnsi="Cambria"/>
        </w:rPr>
      </w:pPr>
    </w:p>
    <w:p w:rsidR="0029525A" w:rsidRDefault="0029525A" w:rsidP="00E07074">
      <w:pPr>
        <w:rPr>
          <w:rFonts w:ascii="Cambria" w:hAnsi="Cambria"/>
        </w:rPr>
      </w:pPr>
    </w:p>
    <w:p w:rsidR="0029525A" w:rsidRDefault="0029525A" w:rsidP="00E07074">
      <w:pPr>
        <w:rPr>
          <w:rFonts w:ascii="Cambria" w:hAnsi="Cambria"/>
        </w:rPr>
      </w:pPr>
    </w:p>
    <w:p w:rsidR="0029525A" w:rsidRDefault="0029525A" w:rsidP="00E07074">
      <w:pPr>
        <w:rPr>
          <w:rFonts w:ascii="Cambria" w:hAnsi="Cambria"/>
        </w:rPr>
      </w:pPr>
    </w:p>
    <w:p w:rsidR="0029525A" w:rsidRDefault="0029525A" w:rsidP="00E07074">
      <w:pPr>
        <w:rPr>
          <w:rFonts w:ascii="Cambria" w:hAnsi="Cambria"/>
        </w:rPr>
      </w:pPr>
    </w:p>
    <w:p w:rsidR="0029525A" w:rsidRDefault="0029525A" w:rsidP="00E07074">
      <w:pPr>
        <w:rPr>
          <w:rFonts w:ascii="Cambria" w:hAnsi="Cambria"/>
        </w:rPr>
      </w:pPr>
    </w:p>
    <w:p w:rsidR="0029525A" w:rsidRPr="004A3A02" w:rsidRDefault="0029525A" w:rsidP="0029525A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 xml:space="preserve">Soutenance des Projet de Fin d’Etudes : </w:t>
      </w:r>
      <w:r>
        <w:rPr>
          <w:rFonts w:ascii="Cambria" w:hAnsi="Cambria"/>
          <w:b/>
          <w:bCs/>
          <w:sz w:val="34"/>
          <w:szCs w:val="34"/>
        </w:rPr>
        <w:t>Licence Maintenance Industrielle</w:t>
      </w:r>
    </w:p>
    <w:p w:rsidR="0029525A" w:rsidRPr="004A3A02" w:rsidRDefault="0029525A" w:rsidP="0029525A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22/2023</w:t>
      </w:r>
    </w:p>
    <w:p w:rsidR="0029525A" w:rsidRPr="00606C9E" w:rsidRDefault="0029525A" w:rsidP="0029525A">
      <w:pPr>
        <w:jc w:val="center"/>
        <w:rPr>
          <w:rFonts w:ascii="Cambria" w:hAnsi="Cambria"/>
          <w:b/>
          <w:bCs/>
          <w:sz w:val="32"/>
          <w:szCs w:val="32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>
        <w:rPr>
          <w:rFonts w:ascii="Cambria" w:hAnsi="Cambria"/>
          <w:b/>
          <w:bCs/>
          <w:sz w:val="36"/>
          <w:szCs w:val="36"/>
        </w:rPr>
        <w:t>Lundi19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2023</w:t>
      </w:r>
    </w:p>
    <w:p w:rsidR="0029525A" w:rsidRDefault="0029525A" w:rsidP="0029525A">
      <w:pPr>
        <w:jc w:val="both"/>
        <w:rPr>
          <w:rFonts w:ascii="Cambria" w:hAnsi="Cambria"/>
          <w:b/>
          <w:bCs/>
          <w:sz w:val="34"/>
          <w:szCs w:val="34"/>
        </w:rPr>
      </w:pPr>
    </w:p>
    <w:p w:rsidR="0029525A" w:rsidRPr="004A3A02" w:rsidRDefault="0029525A" w:rsidP="0029525A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 : Salle L3.</w:t>
      </w:r>
      <w:r w:rsidR="00F42CAB">
        <w:rPr>
          <w:rFonts w:ascii="Cambria" w:hAnsi="Cambria"/>
          <w:b/>
          <w:bCs/>
          <w:sz w:val="34"/>
          <w:szCs w:val="34"/>
        </w:rPr>
        <w:t>6</w:t>
      </w:r>
    </w:p>
    <w:p w:rsidR="0029525A" w:rsidRDefault="0029525A" w:rsidP="0029525A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2298"/>
        <w:gridCol w:w="5073"/>
        <w:gridCol w:w="2693"/>
        <w:gridCol w:w="3686"/>
      </w:tblGrid>
      <w:tr w:rsidR="0029525A" w:rsidRPr="00606C9E" w:rsidTr="00AD0DF3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29525A" w:rsidRPr="00606C9E" w:rsidRDefault="0029525A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29525A" w:rsidRPr="00606C9E" w:rsidRDefault="0029525A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Etudiant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(s)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29525A" w:rsidRPr="00606C9E" w:rsidRDefault="0029525A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Thème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525A" w:rsidRPr="00606C9E" w:rsidRDefault="0029525A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Encadreur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525A" w:rsidRPr="00606C9E" w:rsidRDefault="0029525A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Examinateurs</w:t>
            </w:r>
          </w:p>
        </w:tc>
      </w:tr>
      <w:tr w:rsidR="00EA3107" w:rsidRPr="002134D1" w:rsidTr="00BD5F7B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Pr="009A569D" w:rsidRDefault="00EA3107" w:rsidP="0029525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EA3107" w:rsidRPr="009A569D" w:rsidRDefault="00EA3107" w:rsidP="0029525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Pr="008A70D1" w:rsidRDefault="00EA3107" w:rsidP="00010709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Hafiani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W.</w:t>
            </w:r>
          </w:p>
          <w:p w:rsidR="00EA3107" w:rsidRPr="0029525A" w:rsidRDefault="00EA3107" w:rsidP="0029525A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Teboula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A.</w:t>
            </w:r>
          </w:p>
        </w:tc>
        <w:tc>
          <w:tcPr>
            <w:tcW w:w="5073" w:type="dxa"/>
            <w:vAlign w:val="center"/>
          </w:tcPr>
          <w:p w:rsidR="00EA3107" w:rsidRPr="0029525A" w:rsidRDefault="00EA3107" w:rsidP="0029525A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450A1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Diagnostics des pannes des moteur GPL par analyse vibratoire et thermique.</w:t>
            </w:r>
          </w:p>
        </w:tc>
        <w:tc>
          <w:tcPr>
            <w:tcW w:w="2693" w:type="dxa"/>
            <w:vAlign w:val="center"/>
          </w:tcPr>
          <w:p w:rsidR="00EA3107" w:rsidRPr="008A70D1" w:rsidRDefault="00EA3107" w:rsidP="00010709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 </w:t>
            </w:r>
            <w:proofErr w:type="spellStart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Kribes</w:t>
            </w:r>
            <w:proofErr w:type="spellEnd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N.</w:t>
            </w:r>
          </w:p>
          <w:p w:rsidR="00EA3107" w:rsidRPr="00F809F9" w:rsidRDefault="00EA3107" w:rsidP="0029525A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Mlle </w:t>
            </w:r>
            <w:proofErr w:type="spellStart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Abbed</w:t>
            </w:r>
            <w:proofErr w:type="spellEnd"/>
            <w:r w:rsidRPr="008A70D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K.</w:t>
            </w:r>
          </w:p>
        </w:tc>
        <w:tc>
          <w:tcPr>
            <w:tcW w:w="3686" w:type="dxa"/>
            <w:vAlign w:val="center"/>
          </w:tcPr>
          <w:p w:rsidR="001550C0" w:rsidRPr="00F42CAB" w:rsidRDefault="001550C0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Frioui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N.</w:t>
            </w:r>
          </w:p>
          <w:p w:rsidR="00EA3107" w:rsidRPr="001550C0" w:rsidRDefault="00F809F9" w:rsidP="00F42CA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Boukharouba</w:t>
            </w:r>
            <w:proofErr w:type="spellEnd"/>
            <w:r w:rsidR="001550C0" w:rsidRPr="00F42CAB">
              <w:rPr>
                <w:sz w:val="28"/>
                <w:szCs w:val="28"/>
                <w:lang w:val="en-GB"/>
              </w:rPr>
              <w:t xml:space="preserve"> W.</w:t>
            </w:r>
          </w:p>
        </w:tc>
      </w:tr>
      <w:tr w:rsidR="00EA3107" w:rsidRPr="002134D1" w:rsidTr="00F3195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Pr="009A569D" w:rsidRDefault="00EA3107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Pr="00E07074" w:rsidRDefault="00EA3107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Kechiti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A.</w:t>
            </w:r>
          </w:p>
        </w:tc>
        <w:tc>
          <w:tcPr>
            <w:tcW w:w="5073" w:type="dxa"/>
            <w:vAlign w:val="center"/>
          </w:tcPr>
          <w:p w:rsidR="00EA3107" w:rsidRPr="008B5C76" w:rsidRDefault="00EA3107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856848">
              <w:rPr>
                <w:rFonts w:asciiTheme="majorBidi" w:hAnsiTheme="majorBidi" w:cstheme="majorBidi"/>
                <w:color w:val="1D2228"/>
                <w:sz w:val="26"/>
                <w:szCs w:val="26"/>
              </w:rPr>
              <w:t>Simulation du transfert thermique dans une cellule thermo-photo-</w:t>
            </w:r>
            <w:r w:rsidRPr="00450A13">
              <w:rPr>
                <w:rFonts w:asciiTheme="majorBidi" w:hAnsiTheme="majorBidi" w:cstheme="majorBidi"/>
                <w:color w:val="1D2228"/>
                <w:sz w:val="26"/>
                <w:szCs w:val="26"/>
              </w:rPr>
              <w:t>voltaïque</w:t>
            </w:r>
            <w:r w:rsidRPr="00856848">
              <w:rPr>
                <w:rFonts w:asciiTheme="majorBidi" w:hAnsiTheme="majorBidi" w:cstheme="majorBidi"/>
                <w:color w:val="1D2228"/>
                <w:sz w:val="26"/>
                <w:szCs w:val="26"/>
              </w:rPr>
              <w:t> </w:t>
            </w:r>
          </w:p>
        </w:tc>
        <w:tc>
          <w:tcPr>
            <w:tcW w:w="2693" w:type="dxa"/>
            <w:vAlign w:val="center"/>
          </w:tcPr>
          <w:p w:rsidR="00EA3107" w:rsidRPr="0029525A" w:rsidRDefault="00EA3107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Dr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</w:rPr>
              <w:t>Gherib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 S.</w:t>
            </w:r>
          </w:p>
        </w:tc>
        <w:tc>
          <w:tcPr>
            <w:tcW w:w="3686" w:type="dxa"/>
            <w:vAlign w:val="center"/>
          </w:tcPr>
          <w:p w:rsidR="00EA3107" w:rsidRPr="00F42CAB" w:rsidRDefault="00EA3107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F42CAB">
              <w:rPr>
                <w:sz w:val="28"/>
                <w:szCs w:val="28"/>
                <w:lang w:val="en-GB"/>
              </w:rPr>
              <w:t>PrKribes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N.</w:t>
            </w:r>
          </w:p>
          <w:p w:rsidR="00EA3107" w:rsidRPr="002134D1" w:rsidRDefault="001550C0" w:rsidP="00F42CAB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Dr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Boukharouba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W.</w:t>
            </w:r>
          </w:p>
        </w:tc>
      </w:tr>
    </w:tbl>
    <w:p w:rsidR="0029525A" w:rsidRPr="00091475" w:rsidRDefault="0029525A" w:rsidP="0029525A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p w:rsidR="0029525A" w:rsidRDefault="0029525A" w:rsidP="00E07074">
      <w:pPr>
        <w:rPr>
          <w:rFonts w:ascii="Cambria" w:hAnsi="Cambria"/>
        </w:rPr>
      </w:pPr>
    </w:p>
    <w:p w:rsidR="00EA3107" w:rsidRDefault="00EA3107" w:rsidP="00E07074">
      <w:pPr>
        <w:rPr>
          <w:rFonts w:ascii="Cambria" w:hAnsi="Cambria"/>
        </w:rPr>
      </w:pPr>
    </w:p>
    <w:p w:rsidR="00EA3107" w:rsidRDefault="00EA3107" w:rsidP="00E07074">
      <w:pPr>
        <w:rPr>
          <w:rFonts w:ascii="Cambria" w:hAnsi="Cambria"/>
        </w:rPr>
      </w:pPr>
    </w:p>
    <w:p w:rsidR="00EA3107" w:rsidRDefault="00EA3107" w:rsidP="00E07074">
      <w:pPr>
        <w:rPr>
          <w:rFonts w:ascii="Cambria" w:hAnsi="Cambria"/>
        </w:rPr>
      </w:pPr>
    </w:p>
    <w:p w:rsidR="00EA3107" w:rsidRDefault="00EA3107" w:rsidP="00E07074">
      <w:pPr>
        <w:rPr>
          <w:rFonts w:ascii="Cambria" w:hAnsi="Cambria"/>
        </w:rPr>
      </w:pPr>
    </w:p>
    <w:p w:rsidR="00EA3107" w:rsidRDefault="00EA3107" w:rsidP="00E07074">
      <w:pPr>
        <w:rPr>
          <w:rFonts w:ascii="Cambria" w:hAnsi="Cambria"/>
        </w:rPr>
      </w:pPr>
    </w:p>
    <w:p w:rsidR="00010709" w:rsidRDefault="00010709" w:rsidP="00E07074">
      <w:pPr>
        <w:rPr>
          <w:rFonts w:ascii="Cambria" w:hAnsi="Cambria"/>
        </w:rPr>
      </w:pPr>
    </w:p>
    <w:p w:rsidR="00010709" w:rsidRPr="004A3A02" w:rsidRDefault="00010709" w:rsidP="00010709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lastRenderedPageBreak/>
        <w:t xml:space="preserve">Soutenance des Projet de Fin d’Etudes : </w:t>
      </w:r>
      <w:r>
        <w:rPr>
          <w:rFonts w:ascii="Cambria" w:hAnsi="Cambria"/>
          <w:b/>
          <w:bCs/>
          <w:sz w:val="34"/>
          <w:szCs w:val="34"/>
        </w:rPr>
        <w:t>Licence Maintenance Industrielle</w:t>
      </w:r>
    </w:p>
    <w:p w:rsidR="00010709" w:rsidRPr="004A3A02" w:rsidRDefault="00010709" w:rsidP="00010709">
      <w:pPr>
        <w:jc w:val="center"/>
        <w:rPr>
          <w:rFonts w:ascii="Cambria" w:hAnsi="Cambria"/>
          <w:b/>
          <w:bCs/>
          <w:sz w:val="34"/>
          <w:szCs w:val="34"/>
        </w:rPr>
      </w:pPr>
      <w:r w:rsidRPr="004A3A02">
        <w:rPr>
          <w:rFonts w:ascii="Cambria" w:hAnsi="Cambria"/>
          <w:b/>
          <w:bCs/>
          <w:sz w:val="34"/>
          <w:szCs w:val="34"/>
        </w:rPr>
        <w:t>Année Universitaire 20</w:t>
      </w:r>
      <w:r>
        <w:rPr>
          <w:rFonts w:ascii="Cambria" w:hAnsi="Cambria"/>
          <w:b/>
          <w:bCs/>
          <w:sz w:val="34"/>
          <w:szCs w:val="34"/>
        </w:rPr>
        <w:t>22/2023</w:t>
      </w:r>
    </w:p>
    <w:p w:rsidR="00010709" w:rsidRPr="00606C9E" w:rsidRDefault="00010709" w:rsidP="00010709">
      <w:pPr>
        <w:jc w:val="center"/>
        <w:rPr>
          <w:rFonts w:ascii="Cambria" w:hAnsi="Cambria"/>
          <w:b/>
          <w:bCs/>
          <w:sz w:val="32"/>
          <w:szCs w:val="32"/>
        </w:rPr>
      </w:pPr>
      <w:r w:rsidRPr="00ED3591">
        <w:rPr>
          <w:rFonts w:ascii="Cambria" w:hAnsi="Cambria"/>
          <w:b/>
          <w:bCs/>
          <w:sz w:val="36"/>
          <w:szCs w:val="36"/>
        </w:rPr>
        <w:t xml:space="preserve">Date : </w:t>
      </w:r>
      <w:r>
        <w:rPr>
          <w:rFonts w:ascii="Cambria" w:hAnsi="Cambria"/>
          <w:b/>
          <w:bCs/>
          <w:sz w:val="36"/>
          <w:szCs w:val="36"/>
        </w:rPr>
        <w:t>Lundi19</w:t>
      </w:r>
      <w:r w:rsidRPr="00ED3591">
        <w:rPr>
          <w:rFonts w:ascii="Cambria" w:hAnsi="Cambria"/>
          <w:b/>
          <w:bCs/>
          <w:sz w:val="36"/>
          <w:szCs w:val="36"/>
        </w:rPr>
        <w:t xml:space="preserve"> Jui</w:t>
      </w:r>
      <w:r>
        <w:rPr>
          <w:rFonts w:ascii="Cambria" w:hAnsi="Cambria"/>
          <w:b/>
          <w:bCs/>
          <w:sz w:val="36"/>
          <w:szCs w:val="36"/>
        </w:rPr>
        <w:t>n 2023</w:t>
      </w:r>
    </w:p>
    <w:p w:rsidR="00010709" w:rsidRDefault="00010709" w:rsidP="00010709">
      <w:pPr>
        <w:jc w:val="both"/>
        <w:rPr>
          <w:rFonts w:ascii="Cambria" w:hAnsi="Cambria"/>
          <w:b/>
          <w:bCs/>
          <w:sz w:val="34"/>
          <w:szCs w:val="34"/>
        </w:rPr>
      </w:pPr>
    </w:p>
    <w:p w:rsidR="00010709" w:rsidRPr="004A3A02" w:rsidRDefault="00010709" w:rsidP="002134D1">
      <w:pPr>
        <w:jc w:val="both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b/>
          <w:bCs/>
          <w:sz w:val="34"/>
          <w:szCs w:val="34"/>
        </w:rPr>
        <w:t>Jury II : Salle L3.</w:t>
      </w:r>
      <w:r w:rsidR="002134D1">
        <w:rPr>
          <w:rFonts w:ascii="Cambria" w:hAnsi="Cambria"/>
          <w:b/>
          <w:bCs/>
          <w:sz w:val="34"/>
          <w:szCs w:val="34"/>
        </w:rPr>
        <w:t>7</w:t>
      </w:r>
    </w:p>
    <w:p w:rsidR="00010709" w:rsidRDefault="00010709" w:rsidP="00010709">
      <w:pPr>
        <w:jc w:val="both"/>
        <w:rPr>
          <w:rFonts w:ascii="Cambria" w:hAnsi="Cambria"/>
          <w:b/>
          <w:bCs/>
          <w:sz w:val="36"/>
          <w:szCs w:val="36"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8"/>
        <w:gridCol w:w="2298"/>
        <w:gridCol w:w="5073"/>
        <w:gridCol w:w="2693"/>
        <w:gridCol w:w="3686"/>
      </w:tblGrid>
      <w:tr w:rsidR="00010709" w:rsidRPr="00606C9E" w:rsidTr="00AD0DF3">
        <w:trPr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010709" w:rsidRPr="00606C9E" w:rsidRDefault="00010709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Horaire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10709" w:rsidRPr="00606C9E" w:rsidRDefault="00010709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Etudiant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(s)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010709" w:rsidRPr="00606C9E" w:rsidRDefault="00010709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Thème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0709" w:rsidRPr="00606C9E" w:rsidRDefault="00010709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Encadreur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0709" w:rsidRPr="00606C9E" w:rsidRDefault="00010709" w:rsidP="00AD0DF3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06C9E">
              <w:rPr>
                <w:rFonts w:ascii="Cambria" w:hAnsi="Cambria"/>
                <w:b/>
                <w:bCs/>
                <w:sz w:val="26"/>
                <w:szCs w:val="26"/>
              </w:rPr>
              <w:t>Examinateurs</w:t>
            </w:r>
          </w:p>
        </w:tc>
      </w:tr>
      <w:tr w:rsidR="00010709" w:rsidRPr="002134D1" w:rsidTr="00DB1BD2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010709" w:rsidRPr="009A569D" w:rsidRDefault="00010709" w:rsidP="00010709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29525A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Hafallah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M.</w:t>
            </w:r>
          </w:p>
        </w:tc>
        <w:tc>
          <w:tcPr>
            <w:tcW w:w="5073" w:type="dxa"/>
            <w:vAlign w:val="center"/>
          </w:tcPr>
          <w:p w:rsidR="00010709" w:rsidRPr="0029525A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450A13">
              <w:rPr>
                <w:rFonts w:asciiTheme="majorBidi" w:hAnsiTheme="majorBidi" w:cstheme="majorBidi"/>
                <w:color w:val="1D2228"/>
                <w:sz w:val="26"/>
                <w:szCs w:val="26"/>
                <w:shd w:val="clear" w:color="auto" w:fill="FFFFFF"/>
              </w:rPr>
              <w:t>Etude comparative de l'Analyse modale de deux châssis de scooter fabriquer par CYCMA et par la Chine</w:t>
            </w:r>
          </w:p>
        </w:tc>
        <w:tc>
          <w:tcPr>
            <w:tcW w:w="2693" w:type="dxa"/>
            <w:vAlign w:val="center"/>
          </w:tcPr>
          <w:p w:rsidR="00EE6AC2" w:rsidRPr="00EA3107" w:rsidRDefault="00010709" w:rsidP="00EA310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Pr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</w:rPr>
              <w:t>Ouelaa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 N.E.</w:t>
            </w:r>
          </w:p>
        </w:tc>
        <w:tc>
          <w:tcPr>
            <w:tcW w:w="3686" w:type="dxa"/>
            <w:vAlign w:val="center"/>
          </w:tcPr>
          <w:p w:rsidR="00010709" w:rsidRPr="00F42CAB" w:rsidRDefault="00010709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r w:rsidRPr="00F42CAB">
              <w:rPr>
                <w:sz w:val="28"/>
                <w:szCs w:val="28"/>
                <w:lang w:val="en-GB"/>
              </w:rPr>
              <w:t xml:space="preserve">Pr </w:t>
            </w:r>
            <w:r w:rsidR="001550C0" w:rsidRPr="00F42CAB">
              <w:rPr>
                <w:sz w:val="28"/>
                <w:szCs w:val="28"/>
                <w:lang w:val="en-GB"/>
              </w:rPr>
              <w:t>Haddad A/K</w:t>
            </w:r>
            <w:r w:rsidRPr="00F42CAB">
              <w:rPr>
                <w:sz w:val="28"/>
                <w:szCs w:val="28"/>
                <w:lang w:val="en-GB"/>
              </w:rPr>
              <w:t>.</w:t>
            </w:r>
          </w:p>
          <w:p w:rsidR="00010709" w:rsidRPr="002134D1" w:rsidRDefault="00EA3107" w:rsidP="00F42CAB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lang w:val="en-US"/>
              </w:rPr>
            </w:pPr>
            <w:proofErr w:type="spellStart"/>
            <w:r w:rsidRPr="00F42CAB">
              <w:rPr>
                <w:sz w:val="28"/>
                <w:szCs w:val="28"/>
                <w:lang w:val="en-GB"/>
              </w:rPr>
              <w:t>PrDjebala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A/R</w:t>
            </w:r>
          </w:p>
        </w:tc>
      </w:tr>
      <w:tr w:rsidR="00EA3107" w:rsidRPr="00A423FB" w:rsidTr="00B65161">
        <w:trPr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Default="00EA3107" w:rsidP="00EA3107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10h00-10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107" w:rsidRPr="008A70D1" w:rsidRDefault="00EA3107" w:rsidP="00EA3107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Maichia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Y.</w:t>
            </w:r>
          </w:p>
          <w:p w:rsidR="00EA3107" w:rsidRPr="008A70D1" w:rsidRDefault="00EA3107" w:rsidP="00EA3107">
            <w:pPr>
              <w:spacing w:line="360" w:lineRule="auto"/>
              <w:jc w:val="both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Abbassi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M.N.I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07" w:rsidRPr="00450A13" w:rsidRDefault="00EA3107" w:rsidP="00EA3107">
            <w:pPr>
              <w:spacing w:line="360" w:lineRule="auto"/>
              <w:jc w:val="both"/>
              <w:rPr>
                <w:rFonts w:asciiTheme="majorBidi" w:hAnsiTheme="majorBidi" w:cstheme="majorBidi"/>
                <w:color w:val="1D2228"/>
                <w:sz w:val="26"/>
                <w:szCs w:val="26"/>
                <w:shd w:val="clear" w:color="auto" w:fill="FFFFFF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</w:rPr>
              <w:t>Analyse géométrique et cinématique d'un robot à quatre axes.</w:t>
            </w:r>
          </w:p>
        </w:tc>
        <w:tc>
          <w:tcPr>
            <w:tcW w:w="2693" w:type="dxa"/>
            <w:vAlign w:val="center"/>
          </w:tcPr>
          <w:p w:rsidR="00EA3107" w:rsidRPr="008A70D1" w:rsidRDefault="00EA3107" w:rsidP="00EA310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Pr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</w:rPr>
              <w:t>Djebala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 A/R</w:t>
            </w:r>
          </w:p>
        </w:tc>
        <w:tc>
          <w:tcPr>
            <w:tcW w:w="3686" w:type="dxa"/>
            <w:vAlign w:val="center"/>
          </w:tcPr>
          <w:p w:rsidR="00EA3107" w:rsidRPr="002134D1" w:rsidRDefault="00EA3107" w:rsidP="00F42C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34D1">
              <w:rPr>
                <w:sz w:val="28"/>
                <w:szCs w:val="28"/>
              </w:rPr>
              <w:t>PrFatmi L.</w:t>
            </w:r>
          </w:p>
          <w:p w:rsidR="00EA3107" w:rsidRPr="008A70D1" w:rsidRDefault="00EA3107" w:rsidP="00F42CAB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2134D1">
              <w:rPr>
                <w:sz w:val="28"/>
                <w:szCs w:val="28"/>
              </w:rPr>
              <w:t>PrOuelaa N.E.</w:t>
            </w:r>
          </w:p>
        </w:tc>
      </w:tr>
      <w:tr w:rsidR="00010709" w:rsidRPr="002134D1" w:rsidTr="00EA3107">
        <w:trPr>
          <w:trHeight w:val="1228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AB" w:rsidRPr="009A569D" w:rsidRDefault="00F42CAB" w:rsidP="00F42CA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  <w:r w:rsidRPr="009A569D">
              <w:rPr>
                <w:rFonts w:ascii="Cambria" w:hAnsi="Cambria"/>
                <w:sz w:val="28"/>
                <w:szCs w:val="28"/>
              </w:rPr>
              <w:t>h30</w:t>
            </w:r>
          </w:p>
          <w:p w:rsidR="00010709" w:rsidRPr="009A569D" w:rsidRDefault="00F42CAB" w:rsidP="00F42CAB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9A569D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  <w:r w:rsidRPr="009A569D">
              <w:rPr>
                <w:rFonts w:ascii="Cambria" w:hAnsi="Cambria"/>
                <w:sz w:val="28"/>
                <w:szCs w:val="28"/>
              </w:rPr>
              <w:t>h00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09" w:rsidRPr="008A70D1" w:rsidRDefault="00010709" w:rsidP="00010709">
            <w:pPr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Zemouli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A.R.</w:t>
            </w:r>
          </w:p>
          <w:p w:rsidR="00010709" w:rsidRPr="00E07074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val="en-US" w:bidi="ar-DZ"/>
              </w:rPr>
            </w:pP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>Debabgha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  <w:lang w:val="en-US"/>
              </w:rPr>
              <w:t xml:space="preserve"> A.</w:t>
            </w:r>
          </w:p>
        </w:tc>
        <w:tc>
          <w:tcPr>
            <w:tcW w:w="5073" w:type="dxa"/>
            <w:vAlign w:val="center"/>
          </w:tcPr>
          <w:p w:rsidR="00010709" w:rsidRPr="008B5C76" w:rsidRDefault="00010709" w:rsidP="00010709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  <w:lang w:bidi="ar-DZ"/>
              </w:rPr>
            </w:pPr>
            <w:r w:rsidRPr="00450A13">
              <w:rPr>
                <w:rFonts w:asciiTheme="majorBidi" w:hAnsiTheme="majorBidi" w:cstheme="majorBidi"/>
                <w:sz w:val="26"/>
                <w:szCs w:val="26"/>
              </w:rPr>
              <w:t>Etude et conception d'un réducteur ou d'une boite de vitesse.</w:t>
            </w:r>
          </w:p>
        </w:tc>
        <w:tc>
          <w:tcPr>
            <w:tcW w:w="2693" w:type="dxa"/>
            <w:vAlign w:val="center"/>
          </w:tcPr>
          <w:p w:rsidR="00010709" w:rsidRPr="0029525A" w:rsidRDefault="00010709" w:rsidP="00010709">
            <w:pPr>
              <w:spacing w:line="360" w:lineRule="auto"/>
              <w:rPr>
                <w:rFonts w:ascii="Cambria" w:hAnsi="Cambria"/>
                <w:sz w:val="26"/>
                <w:szCs w:val="26"/>
                <w:lang w:bidi="ar-DZ"/>
              </w:rPr>
            </w:pPr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Pr </w:t>
            </w:r>
            <w:proofErr w:type="spellStart"/>
            <w:r w:rsidRPr="008A70D1">
              <w:rPr>
                <w:rFonts w:asciiTheme="majorBidi" w:hAnsiTheme="majorBidi" w:cstheme="majorBidi"/>
                <w:sz w:val="26"/>
                <w:szCs w:val="26"/>
              </w:rPr>
              <w:t>Fatmi</w:t>
            </w:r>
            <w:proofErr w:type="spellEnd"/>
            <w:r w:rsidRPr="008A70D1">
              <w:rPr>
                <w:rFonts w:asciiTheme="majorBidi" w:hAnsiTheme="majorBidi" w:cstheme="majorBidi"/>
                <w:sz w:val="26"/>
                <w:szCs w:val="26"/>
              </w:rPr>
              <w:t xml:space="preserve"> L.</w:t>
            </w:r>
          </w:p>
        </w:tc>
        <w:tc>
          <w:tcPr>
            <w:tcW w:w="3686" w:type="dxa"/>
            <w:vAlign w:val="center"/>
          </w:tcPr>
          <w:p w:rsidR="00EA3107" w:rsidRPr="00F42CAB" w:rsidRDefault="00EA3107" w:rsidP="00F42CAB">
            <w:pPr>
              <w:spacing w:line="360" w:lineRule="auto"/>
              <w:jc w:val="center"/>
              <w:rPr>
                <w:sz w:val="28"/>
                <w:szCs w:val="28"/>
                <w:lang w:val="en-GB"/>
              </w:rPr>
            </w:pPr>
            <w:proofErr w:type="spellStart"/>
            <w:r w:rsidRPr="00F42CAB">
              <w:rPr>
                <w:sz w:val="28"/>
                <w:szCs w:val="28"/>
                <w:lang w:val="en-GB"/>
              </w:rPr>
              <w:t>PrDjebala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A/R</w:t>
            </w:r>
          </w:p>
          <w:p w:rsidR="00010709" w:rsidRPr="002134D1" w:rsidRDefault="001550C0" w:rsidP="00F42CAB">
            <w:pPr>
              <w:spacing w:line="36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en-US"/>
              </w:rPr>
            </w:pPr>
            <w:r w:rsidRPr="00F42CAB">
              <w:rPr>
                <w:sz w:val="28"/>
                <w:szCs w:val="28"/>
                <w:lang w:val="en-GB"/>
              </w:rPr>
              <w:t>D</w:t>
            </w:r>
            <w:r w:rsidR="00010709" w:rsidRPr="00F42CAB">
              <w:rPr>
                <w:sz w:val="28"/>
                <w:szCs w:val="28"/>
                <w:lang w:val="en-GB"/>
              </w:rPr>
              <w:t xml:space="preserve">r </w:t>
            </w:r>
            <w:proofErr w:type="spellStart"/>
            <w:r w:rsidRPr="00F42CAB">
              <w:rPr>
                <w:sz w:val="28"/>
                <w:szCs w:val="28"/>
                <w:lang w:val="en-GB"/>
              </w:rPr>
              <w:t>Merabet</w:t>
            </w:r>
            <w:proofErr w:type="spellEnd"/>
            <w:r w:rsidRPr="00F42CAB">
              <w:rPr>
                <w:sz w:val="28"/>
                <w:szCs w:val="28"/>
                <w:lang w:val="en-GB"/>
              </w:rPr>
              <w:t xml:space="preserve"> A.</w:t>
            </w:r>
          </w:p>
        </w:tc>
      </w:tr>
    </w:tbl>
    <w:p w:rsidR="00010709" w:rsidRPr="00091475" w:rsidRDefault="00010709" w:rsidP="00010709">
      <w:pPr>
        <w:jc w:val="right"/>
        <w:rPr>
          <w:rFonts w:ascii="Cambria" w:hAnsi="Cambria"/>
        </w:rPr>
      </w:pPr>
      <w:r w:rsidRPr="00091475">
        <w:rPr>
          <w:rFonts w:ascii="Cambria" w:hAnsi="Cambria"/>
        </w:rPr>
        <w:t>Le Chef de Département</w:t>
      </w:r>
    </w:p>
    <w:p w:rsidR="00010709" w:rsidRPr="00091475" w:rsidRDefault="00010709" w:rsidP="00010709">
      <w:pPr>
        <w:rPr>
          <w:rFonts w:ascii="Cambria" w:hAnsi="Cambria"/>
        </w:rPr>
      </w:pPr>
    </w:p>
    <w:p w:rsidR="00010709" w:rsidRPr="00091475" w:rsidRDefault="00010709" w:rsidP="00E07074">
      <w:pPr>
        <w:rPr>
          <w:rFonts w:ascii="Cambria" w:hAnsi="Cambria"/>
        </w:rPr>
      </w:pPr>
    </w:p>
    <w:sectPr w:rsidR="00010709" w:rsidRPr="00091475" w:rsidSect="00D209DA">
      <w:headerReference w:type="default" r:id="rId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26" w:rsidRDefault="00645626">
      <w:r>
        <w:separator/>
      </w:r>
    </w:p>
  </w:endnote>
  <w:endnote w:type="continuationSeparator" w:id="1">
    <w:p w:rsidR="00645626" w:rsidRDefault="00645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g-1ff9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26" w:rsidRDefault="00645626">
      <w:r>
        <w:separator/>
      </w:r>
    </w:p>
  </w:footnote>
  <w:footnote w:type="continuationSeparator" w:id="1">
    <w:p w:rsidR="00645626" w:rsidRDefault="00645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3" w:type="dxa"/>
      <w:jc w:val="center"/>
      <w:tblBorders>
        <w:bottom w:val="thickThinSmallGap" w:sz="24" w:space="0" w:color="008000"/>
      </w:tblBorders>
      <w:tblLayout w:type="fixed"/>
      <w:tblLook w:val="01E0"/>
    </w:tblPr>
    <w:tblGrid>
      <w:gridCol w:w="5065"/>
      <w:gridCol w:w="2033"/>
      <w:gridCol w:w="3315"/>
    </w:tblGrid>
    <w:tr w:rsidR="00CF3815" w:rsidRPr="002953B7">
      <w:trPr>
        <w:trHeight w:val="1669"/>
        <w:jc w:val="center"/>
      </w:trPr>
      <w:tc>
        <w:tcPr>
          <w:tcW w:w="5065" w:type="dxa"/>
        </w:tcPr>
        <w:p w:rsidR="00CF3815" w:rsidRPr="00B431E1" w:rsidRDefault="00CF3815" w:rsidP="00861966">
          <w:pPr>
            <w:rPr>
              <w:rFonts w:ascii="Arial" w:hAnsi="Arial" w:cs="Traditional Arabic"/>
              <w:b/>
              <w:bCs/>
              <w:sz w:val="20"/>
              <w:szCs w:val="20"/>
            </w:rPr>
          </w:pP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>République Algérienne Démocratique et populaire</w:t>
          </w:r>
        </w:p>
        <w:p w:rsidR="00CF3815" w:rsidRPr="00B431E1" w:rsidRDefault="00CF3815" w:rsidP="00B431E1">
          <w:pPr>
            <w:spacing w:before="120"/>
            <w:rPr>
              <w:rFonts w:ascii="Arial" w:hAnsi="Arial" w:cs="Traditional Arabic"/>
              <w:b/>
              <w:bCs/>
              <w:sz w:val="20"/>
              <w:szCs w:val="20"/>
            </w:rPr>
          </w:pP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 xml:space="preserve">Ministère de l’Enseignement Supérieur et de </w:t>
          </w:r>
          <w:smartTag w:uri="urn:schemas-microsoft-com:office:smarttags" w:element="PersonName">
            <w:smartTagPr>
              <w:attr w:name="ProductID" w:val="la Recherche Scientifique"/>
            </w:smartTag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la Recherche Scientifique</w:t>
            </w:r>
          </w:smartTag>
        </w:p>
        <w:p w:rsidR="00CF3815" w:rsidRPr="00B431E1" w:rsidRDefault="00CF3815" w:rsidP="00B431E1">
          <w:pPr>
            <w:spacing w:before="120"/>
            <w:rPr>
              <w:rFonts w:ascii="Arial" w:hAnsi="Arial" w:cs="Traditional Arabic"/>
              <w:b/>
              <w:bCs/>
              <w:sz w:val="20"/>
              <w:szCs w:val="20"/>
            </w:rPr>
          </w:pP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>U</w:t>
          </w:r>
          <w:r>
            <w:rPr>
              <w:rFonts w:ascii="Arial" w:hAnsi="Arial" w:cs="Traditional Arabic"/>
              <w:b/>
              <w:bCs/>
              <w:sz w:val="20"/>
              <w:szCs w:val="20"/>
            </w:rPr>
            <w:t xml:space="preserve">niversité </w:t>
          </w:r>
          <w:smartTag w:uri="urn:schemas-microsoft-com:office:smarttags" w:element="date">
            <w:smartTagPr>
              <w:attr w:name="Year" w:val="19"/>
              <w:attr w:name="Day" w:val="8"/>
              <w:attr w:name="Month" w:val="5"/>
              <w:attr w:name="ls" w:val="trans"/>
            </w:smartTagPr>
            <w:r w:rsidRPr="00B431E1">
              <w:rPr>
                <w:rFonts w:ascii="Arial" w:hAnsi="Arial" w:cs="Traditional Arabic"/>
                <w:b/>
                <w:bCs/>
                <w:sz w:val="20"/>
                <w:szCs w:val="20"/>
              </w:rPr>
              <w:t>8 mai 19</w:t>
            </w:r>
          </w:smartTag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 xml:space="preserve">45 </w:t>
          </w:r>
          <w:r w:rsidRPr="00B431E1">
            <w:rPr>
              <w:rFonts w:ascii="Arial" w:hAnsi="Arial" w:cs="Traditional Arabic" w:hint="cs"/>
              <w:b/>
              <w:bCs/>
              <w:sz w:val="20"/>
              <w:szCs w:val="20"/>
              <w:rtl/>
            </w:rPr>
            <w:t xml:space="preserve">- </w:t>
          </w: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 xml:space="preserve"> GUELMA</w:t>
          </w:r>
        </w:p>
        <w:p w:rsidR="00CF3815" w:rsidRPr="00B431E1" w:rsidRDefault="00CF3815" w:rsidP="00B431E1">
          <w:pPr>
            <w:spacing w:before="120"/>
            <w:rPr>
              <w:rFonts w:ascii="Arial" w:hAnsi="Arial" w:cs="Traditional Arabic"/>
              <w:b/>
              <w:bCs/>
              <w:sz w:val="20"/>
              <w:szCs w:val="20"/>
            </w:rPr>
          </w:pP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>F</w:t>
          </w:r>
          <w:r>
            <w:rPr>
              <w:rFonts w:ascii="Arial" w:hAnsi="Arial" w:cs="Traditional Arabic"/>
              <w:b/>
              <w:bCs/>
              <w:sz w:val="20"/>
              <w:szCs w:val="20"/>
            </w:rPr>
            <w:t xml:space="preserve">aculté des Sciences et de </w:t>
          </w:r>
          <w:smartTag w:uri="urn:schemas-microsoft-com:office:smarttags" w:element="PersonName">
            <w:smartTagPr>
              <w:attr w:name="ProductID" w:val="la Technologie"/>
            </w:smartTagPr>
            <w:r>
              <w:rPr>
                <w:rFonts w:ascii="Arial" w:hAnsi="Arial" w:cs="Traditional Arabic"/>
                <w:b/>
                <w:bCs/>
                <w:sz w:val="20"/>
                <w:szCs w:val="20"/>
              </w:rPr>
              <w:t>la Technologie</w:t>
            </w:r>
          </w:smartTag>
        </w:p>
        <w:p w:rsidR="00CF3815" w:rsidRPr="002953B7" w:rsidRDefault="00CF3815" w:rsidP="00B431E1">
          <w:pPr>
            <w:spacing w:before="120"/>
            <w:rPr>
              <w:rFonts w:ascii="Arial" w:hAnsi="Arial" w:cs="Arial"/>
              <w:b/>
              <w:bCs/>
              <w:szCs w:val="28"/>
              <w:rtl/>
            </w:rPr>
          </w:pP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>D</w:t>
          </w:r>
          <w:r>
            <w:rPr>
              <w:rFonts w:ascii="Arial" w:hAnsi="Arial" w:cs="Traditional Arabic"/>
              <w:b/>
              <w:bCs/>
              <w:sz w:val="20"/>
              <w:szCs w:val="20"/>
            </w:rPr>
            <w:t xml:space="preserve">épartement de </w:t>
          </w:r>
          <w:r w:rsidRPr="00B431E1">
            <w:rPr>
              <w:rFonts w:ascii="Arial" w:hAnsi="Arial" w:cs="Traditional Arabic"/>
              <w:b/>
              <w:bCs/>
              <w:sz w:val="20"/>
              <w:szCs w:val="20"/>
            </w:rPr>
            <w:t>G</w:t>
          </w:r>
          <w:r>
            <w:rPr>
              <w:rFonts w:ascii="Arial" w:hAnsi="Arial" w:cs="Traditional Arabic"/>
              <w:b/>
              <w:bCs/>
              <w:sz w:val="20"/>
              <w:szCs w:val="20"/>
            </w:rPr>
            <w:t>énie Mécanique</w:t>
          </w:r>
        </w:p>
      </w:tc>
      <w:tc>
        <w:tcPr>
          <w:tcW w:w="2033" w:type="dxa"/>
        </w:tcPr>
        <w:p w:rsidR="00CF3815" w:rsidRPr="000B6C59" w:rsidRDefault="00CF3815" w:rsidP="00861966">
          <w:pPr>
            <w:rPr>
              <w:rFonts w:ascii="Arial" w:hAnsi="Arial" w:cs="Arial"/>
              <w:szCs w:val="28"/>
            </w:rPr>
          </w:pPr>
        </w:p>
        <w:p w:rsidR="00CF3815" w:rsidRDefault="00CF3815" w:rsidP="00861966">
          <w:pPr>
            <w:rPr>
              <w:rFonts w:ascii="Arial" w:hAnsi="Arial" w:cs="Arial"/>
              <w:szCs w:val="28"/>
            </w:rPr>
          </w:pPr>
          <w:r>
            <w:object w:dxaOrig="4861" w:dyaOrig="5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85pt;height:81.45pt" o:ole="">
                <v:imagedata r:id="rId1" o:title=""/>
              </v:shape>
              <o:OLEObject Type="Embed" ProgID="PBrush" ShapeID="_x0000_i1025" DrawAspect="Content" ObjectID="_1748259801" r:id="rId2"/>
            </w:object>
          </w:r>
        </w:p>
      </w:tc>
      <w:tc>
        <w:tcPr>
          <w:tcW w:w="3315" w:type="dxa"/>
        </w:tcPr>
        <w:p w:rsidR="00CF3815" w:rsidRPr="00B431E1" w:rsidRDefault="00CF3815" w:rsidP="00B431E1">
          <w:pPr>
            <w:pStyle w:val="Titre8"/>
            <w:rPr>
              <w:rFonts w:ascii="Arial" w:hAnsi="Arial"/>
              <w:b/>
              <w:bCs/>
              <w:sz w:val="28"/>
              <w:szCs w:val="28"/>
              <w:rtl/>
              <w:lang w:eastAsia="fr-FR"/>
            </w:rPr>
          </w:pPr>
          <w:r w:rsidRPr="00B431E1">
            <w:rPr>
              <w:rFonts w:ascii="Arial" w:hAnsi="Arial"/>
              <w:b/>
              <w:bCs/>
              <w:sz w:val="28"/>
              <w:szCs w:val="28"/>
              <w:rtl/>
              <w:lang w:eastAsia="fr-FR"/>
            </w:rPr>
            <w:t>الجمهورية الجزائرية الديمقراطية الشعبية</w:t>
          </w:r>
        </w:p>
        <w:p w:rsidR="00CF3815" w:rsidRPr="00B431E1" w:rsidRDefault="00CF3815" w:rsidP="00B431E1">
          <w:pPr>
            <w:pStyle w:val="Titre8"/>
            <w:rPr>
              <w:rFonts w:ascii="Arial" w:hAnsi="Arial"/>
              <w:b/>
              <w:bCs/>
              <w:sz w:val="28"/>
              <w:szCs w:val="28"/>
              <w:rtl/>
              <w:lang w:eastAsia="fr-FR"/>
            </w:rPr>
          </w:pPr>
          <w:r w:rsidRPr="00B431E1">
            <w:rPr>
              <w:rFonts w:ascii="Arial" w:hAnsi="Arial"/>
              <w:b/>
              <w:bCs/>
              <w:sz w:val="28"/>
              <w:szCs w:val="28"/>
              <w:rtl/>
              <w:lang w:eastAsia="fr-FR"/>
            </w:rPr>
            <w:t>وزارة التـعليم العالي والبحث العلمي</w:t>
          </w:r>
        </w:p>
        <w:p w:rsidR="00CF3815" w:rsidRPr="00B431E1" w:rsidRDefault="00CF3815" w:rsidP="00B431E1">
          <w:pPr>
            <w:bidi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B431E1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جـامع</w:t>
          </w:r>
          <w:r w:rsidRPr="00B431E1"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>ـ</w:t>
          </w:r>
          <w:r w:rsidRPr="00B431E1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ة</w:t>
          </w:r>
          <w:r w:rsidRPr="00B431E1"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 xml:space="preserve"> 8 ماي 1945</w:t>
          </w:r>
          <w:r w:rsidRPr="00B431E1">
            <w:rPr>
              <w:rFonts w:ascii="Arial" w:hAnsi="Arial" w:cs="Traditional Arabic"/>
              <w:b/>
              <w:bCs/>
              <w:sz w:val="28"/>
              <w:szCs w:val="28"/>
              <w:rtl/>
            </w:rPr>
            <w:t xml:space="preserve"> ق</w:t>
          </w:r>
          <w:r w:rsidRPr="00B431E1"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>ــ</w:t>
          </w:r>
          <w:r w:rsidRPr="00B431E1">
            <w:rPr>
              <w:rFonts w:ascii="Arial" w:hAnsi="Arial" w:cs="Traditional Arabic"/>
              <w:b/>
              <w:bCs/>
              <w:sz w:val="28"/>
              <w:szCs w:val="28"/>
              <w:rtl/>
            </w:rPr>
            <w:t>المـة</w:t>
          </w:r>
        </w:p>
        <w:p w:rsidR="00CF3815" w:rsidRPr="00B431E1" w:rsidRDefault="00CF3815" w:rsidP="00B431E1">
          <w:pPr>
            <w:bidi/>
            <w:rPr>
              <w:rFonts w:ascii="Arial" w:hAnsi="Arial" w:cs="Traditional Arabic"/>
              <w:b/>
              <w:bCs/>
              <w:sz w:val="28"/>
              <w:szCs w:val="28"/>
            </w:rPr>
          </w:pPr>
          <w:r w:rsidRPr="00B431E1"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>كلية العلوم والتكنولوجيا</w:t>
          </w:r>
        </w:p>
        <w:p w:rsidR="00CF3815" w:rsidRPr="002953B7" w:rsidRDefault="00CF3815" w:rsidP="00B431E1">
          <w:pPr>
            <w:bidi/>
            <w:rPr>
              <w:rFonts w:ascii="Arial" w:hAnsi="Arial" w:cs="Arial"/>
              <w:b/>
              <w:bCs/>
              <w:i/>
              <w:iCs/>
              <w:sz w:val="32"/>
              <w:szCs w:val="38"/>
              <w:rtl/>
              <w:lang w:bidi="ar-DZ"/>
            </w:rPr>
          </w:pPr>
          <w:r w:rsidRPr="00B431E1">
            <w:rPr>
              <w:rFonts w:ascii="Arial" w:hAnsi="Arial" w:cs="Traditional Arabic" w:hint="cs"/>
              <w:b/>
              <w:bCs/>
              <w:sz w:val="28"/>
              <w:szCs w:val="28"/>
              <w:rtl/>
            </w:rPr>
            <w:t>قسم الهندسة الميكانيك</w:t>
          </w:r>
          <w:r>
            <w:rPr>
              <w:rFonts w:ascii="Arial" w:hAnsi="Arial" w:cs="Traditional Arabic" w:hint="cs"/>
              <w:b/>
              <w:bCs/>
              <w:sz w:val="28"/>
              <w:szCs w:val="28"/>
              <w:rtl/>
              <w:lang w:bidi="ar-DZ"/>
            </w:rPr>
            <w:t>ية</w:t>
          </w:r>
        </w:p>
      </w:tc>
    </w:tr>
  </w:tbl>
  <w:p w:rsidR="00CF3815" w:rsidRPr="00861966" w:rsidRDefault="00CF3815" w:rsidP="00281605">
    <w:pPr>
      <w:pStyle w:val="En-tte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769"/>
    <w:multiLevelType w:val="hybridMultilevel"/>
    <w:tmpl w:val="41E6AA1E"/>
    <w:lvl w:ilvl="0" w:tplc="CAF0F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60AE0"/>
    <w:multiLevelType w:val="hybridMultilevel"/>
    <w:tmpl w:val="586CBEBA"/>
    <w:lvl w:ilvl="0" w:tplc="888E2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301AC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AA69F1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34272F4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033DC1"/>
    <w:multiLevelType w:val="hybridMultilevel"/>
    <w:tmpl w:val="E7621BAA"/>
    <w:lvl w:ilvl="0" w:tplc="67A233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59080F"/>
    <w:multiLevelType w:val="hybridMultilevel"/>
    <w:tmpl w:val="CC9873EE"/>
    <w:lvl w:ilvl="0" w:tplc="1EAE63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2136F"/>
    <w:multiLevelType w:val="hybridMultilevel"/>
    <w:tmpl w:val="51FC813A"/>
    <w:lvl w:ilvl="0" w:tplc="F29A8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80741"/>
    <w:multiLevelType w:val="hybridMultilevel"/>
    <w:tmpl w:val="027CA4D2"/>
    <w:lvl w:ilvl="0" w:tplc="FFA87A0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D721C9A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1344EEC"/>
    <w:multiLevelType w:val="hybridMultilevel"/>
    <w:tmpl w:val="0AACB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A441D"/>
    <w:multiLevelType w:val="hybridMultilevel"/>
    <w:tmpl w:val="9346614C"/>
    <w:lvl w:ilvl="0" w:tplc="3DC03FA4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A6E419D"/>
    <w:multiLevelType w:val="hybridMultilevel"/>
    <w:tmpl w:val="D60C4BE4"/>
    <w:lvl w:ilvl="0" w:tplc="65E6B974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2D2415F"/>
    <w:multiLevelType w:val="hybridMultilevel"/>
    <w:tmpl w:val="14F0840E"/>
    <w:lvl w:ilvl="0" w:tplc="E96211DC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50D3EBC"/>
    <w:multiLevelType w:val="hybridMultilevel"/>
    <w:tmpl w:val="D48693C8"/>
    <w:lvl w:ilvl="0" w:tplc="A4E461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720A7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A0612AA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FBA67A0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31C1EAD"/>
    <w:multiLevelType w:val="hybridMultilevel"/>
    <w:tmpl w:val="1E6092DE"/>
    <w:lvl w:ilvl="0" w:tplc="15EC723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10008F"/>
    <w:multiLevelType w:val="hybridMultilevel"/>
    <w:tmpl w:val="51E2B20E"/>
    <w:lvl w:ilvl="0" w:tplc="5DD65FB4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C8117A0"/>
    <w:multiLevelType w:val="hybridMultilevel"/>
    <w:tmpl w:val="1BEC7C68"/>
    <w:lvl w:ilvl="0" w:tplc="783AAFD2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5DD617E4"/>
    <w:multiLevelType w:val="hybridMultilevel"/>
    <w:tmpl w:val="1446395C"/>
    <w:lvl w:ilvl="0" w:tplc="A3D495FA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1269D"/>
    <w:multiLevelType w:val="hybridMultilevel"/>
    <w:tmpl w:val="646E441C"/>
    <w:lvl w:ilvl="0" w:tplc="33C43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F20753"/>
    <w:multiLevelType w:val="hybridMultilevel"/>
    <w:tmpl w:val="46E67B02"/>
    <w:lvl w:ilvl="0" w:tplc="7F2C3BE4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A6E58B2"/>
    <w:multiLevelType w:val="hybridMultilevel"/>
    <w:tmpl w:val="77242C42"/>
    <w:lvl w:ilvl="0" w:tplc="D24A03EA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B270B50"/>
    <w:multiLevelType w:val="multilevel"/>
    <w:tmpl w:val="46E67B02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lang w:bidi="ar-SA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1BC0B89"/>
    <w:multiLevelType w:val="hybridMultilevel"/>
    <w:tmpl w:val="55C25720"/>
    <w:lvl w:ilvl="0" w:tplc="4B78CF90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1BC79CA"/>
    <w:multiLevelType w:val="hybridMultilevel"/>
    <w:tmpl w:val="7092145E"/>
    <w:lvl w:ilvl="0" w:tplc="736443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A192E"/>
    <w:multiLevelType w:val="hybridMultilevel"/>
    <w:tmpl w:val="B502A708"/>
    <w:lvl w:ilvl="0" w:tplc="B4802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23EBD"/>
    <w:multiLevelType w:val="hybridMultilevel"/>
    <w:tmpl w:val="2FBA7512"/>
    <w:lvl w:ilvl="0" w:tplc="C1EC09E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6"/>
  </w:num>
  <w:num w:numId="5">
    <w:abstractNumId w:val="28"/>
  </w:num>
  <w:num w:numId="6">
    <w:abstractNumId w:val="5"/>
  </w:num>
  <w:num w:numId="7">
    <w:abstractNumId w:val="27"/>
  </w:num>
  <w:num w:numId="8">
    <w:abstractNumId w:val="14"/>
  </w:num>
  <w:num w:numId="9">
    <w:abstractNumId w:val="22"/>
  </w:num>
  <w:num w:numId="10">
    <w:abstractNumId w:val="23"/>
  </w:num>
  <w:num w:numId="11">
    <w:abstractNumId w:val="24"/>
  </w:num>
  <w:num w:numId="12">
    <w:abstractNumId w:val="3"/>
  </w:num>
  <w:num w:numId="13">
    <w:abstractNumId w:val="29"/>
  </w:num>
  <w:num w:numId="14">
    <w:abstractNumId w:val="4"/>
  </w:num>
  <w:num w:numId="15">
    <w:abstractNumId w:val="12"/>
  </w:num>
  <w:num w:numId="16">
    <w:abstractNumId w:val="2"/>
  </w:num>
  <w:num w:numId="17">
    <w:abstractNumId w:val="19"/>
  </w:num>
  <w:num w:numId="18">
    <w:abstractNumId w:val="17"/>
  </w:num>
  <w:num w:numId="19">
    <w:abstractNumId w:val="8"/>
  </w:num>
  <w:num w:numId="20">
    <w:abstractNumId w:val="9"/>
  </w:num>
  <w:num w:numId="21">
    <w:abstractNumId w:val="26"/>
  </w:num>
  <w:num w:numId="22">
    <w:abstractNumId w:val="16"/>
  </w:num>
  <w:num w:numId="23">
    <w:abstractNumId w:val="13"/>
  </w:num>
  <w:num w:numId="24">
    <w:abstractNumId w:val="15"/>
  </w:num>
  <w:num w:numId="25">
    <w:abstractNumId w:val="20"/>
  </w:num>
  <w:num w:numId="26">
    <w:abstractNumId w:val="25"/>
  </w:num>
  <w:num w:numId="27">
    <w:abstractNumId w:val="11"/>
  </w:num>
  <w:num w:numId="28">
    <w:abstractNumId w:val="7"/>
  </w:num>
  <w:num w:numId="29">
    <w:abstractNumId w:val="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4278C"/>
    <w:rsid w:val="00002D3B"/>
    <w:rsid w:val="00010709"/>
    <w:rsid w:val="00011D45"/>
    <w:rsid w:val="000219A5"/>
    <w:rsid w:val="00023A64"/>
    <w:rsid w:val="000321BE"/>
    <w:rsid w:val="00042BDF"/>
    <w:rsid w:val="00086A8C"/>
    <w:rsid w:val="00090200"/>
    <w:rsid w:val="00091475"/>
    <w:rsid w:val="00092377"/>
    <w:rsid w:val="000C4894"/>
    <w:rsid w:val="000D0B1A"/>
    <w:rsid w:val="000E18BD"/>
    <w:rsid w:val="000E3C44"/>
    <w:rsid w:val="000F0B31"/>
    <w:rsid w:val="00102097"/>
    <w:rsid w:val="00105177"/>
    <w:rsid w:val="0010758F"/>
    <w:rsid w:val="00114BF4"/>
    <w:rsid w:val="00126166"/>
    <w:rsid w:val="00135856"/>
    <w:rsid w:val="00136420"/>
    <w:rsid w:val="00137E41"/>
    <w:rsid w:val="00137E4C"/>
    <w:rsid w:val="00140C0B"/>
    <w:rsid w:val="00150EB4"/>
    <w:rsid w:val="001550C0"/>
    <w:rsid w:val="001746F4"/>
    <w:rsid w:val="00176A15"/>
    <w:rsid w:val="00197BDD"/>
    <w:rsid w:val="001A1BC0"/>
    <w:rsid w:val="001A3D6F"/>
    <w:rsid w:val="001A4E40"/>
    <w:rsid w:val="001D1641"/>
    <w:rsid w:val="001D754B"/>
    <w:rsid w:val="001E30C0"/>
    <w:rsid w:val="001F03E2"/>
    <w:rsid w:val="001F33BB"/>
    <w:rsid w:val="001F3DC8"/>
    <w:rsid w:val="002134D1"/>
    <w:rsid w:val="00213C1B"/>
    <w:rsid w:val="002239EB"/>
    <w:rsid w:val="00231DD0"/>
    <w:rsid w:val="00233E36"/>
    <w:rsid w:val="002357DD"/>
    <w:rsid w:val="00244623"/>
    <w:rsid w:val="0024611F"/>
    <w:rsid w:val="00251265"/>
    <w:rsid w:val="002551CD"/>
    <w:rsid w:val="00262A41"/>
    <w:rsid w:val="00271924"/>
    <w:rsid w:val="002719C3"/>
    <w:rsid w:val="00272444"/>
    <w:rsid w:val="00275733"/>
    <w:rsid w:val="002769B0"/>
    <w:rsid w:val="00281605"/>
    <w:rsid w:val="0029525A"/>
    <w:rsid w:val="002A1374"/>
    <w:rsid w:val="002B0B6E"/>
    <w:rsid w:val="002D0EEC"/>
    <w:rsid w:val="002D7C7C"/>
    <w:rsid w:val="002E1CF4"/>
    <w:rsid w:val="002E2A6D"/>
    <w:rsid w:val="002F2015"/>
    <w:rsid w:val="002F78FD"/>
    <w:rsid w:val="0030132A"/>
    <w:rsid w:val="003056D8"/>
    <w:rsid w:val="00311700"/>
    <w:rsid w:val="003121F8"/>
    <w:rsid w:val="00315492"/>
    <w:rsid w:val="0031692E"/>
    <w:rsid w:val="003178A7"/>
    <w:rsid w:val="00322B47"/>
    <w:rsid w:val="003417D4"/>
    <w:rsid w:val="00342D22"/>
    <w:rsid w:val="003438DA"/>
    <w:rsid w:val="00347343"/>
    <w:rsid w:val="003553BF"/>
    <w:rsid w:val="00363E15"/>
    <w:rsid w:val="00376A4E"/>
    <w:rsid w:val="00396CD7"/>
    <w:rsid w:val="003C1907"/>
    <w:rsid w:val="003E6AB1"/>
    <w:rsid w:val="003F0338"/>
    <w:rsid w:val="004061C3"/>
    <w:rsid w:val="004141C1"/>
    <w:rsid w:val="00416515"/>
    <w:rsid w:val="00426E5C"/>
    <w:rsid w:val="00433330"/>
    <w:rsid w:val="0043376F"/>
    <w:rsid w:val="004366E8"/>
    <w:rsid w:val="00455443"/>
    <w:rsid w:val="004566CC"/>
    <w:rsid w:val="0046246C"/>
    <w:rsid w:val="00483F1E"/>
    <w:rsid w:val="00484146"/>
    <w:rsid w:val="00487D6D"/>
    <w:rsid w:val="00490E60"/>
    <w:rsid w:val="004A094C"/>
    <w:rsid w:val="004A3A02"/>
    <w:rsid w:val="004A7D8B"/>
    <w:rsid w:val="004B17E5"/>
    <w:rsid w:val="004B21B3"/>
    <w:rsid w:val="004C670A"/>
    <w:rsid w:val="004C719A"/>
    <w:rsid w:val="004D1271"/>
    <w:rsid w:val="004D44DA"/>
    <w:rsid w:val="004E77E7"/>
    <w:rsid w:val="004F1926"/>
    <w:rsid w:val="004F6DB7"/>
    <w:rsid w:val="004F7D3A"/>
    <w:rsid w:val="00500F56"/>
    <w:rsid w:val="00503072"/>
    <w:rsid w:val="00505EDA"/>
    <w:rsid w:val="00507A2A"/>
    <w:rsid w:val="0051495F"/>
    <w:rsid w:val="00531830"/>
    <w:rsid w:val="00531B35"/>
    <w:rsid w:val="0053217A"/>
    <w:rsid w:val="005358E1"/>
    <w:rsid w:val="00545131"/>
    <w:rsid w:val="00550EE9"/>
    <w:rsid w:val="00563A3B"/>
    <w:rsid w:val="00564997"/>
    <w:rsid w:val="0058256A"/>
    <w:rsid w:val="005855CB"/>
    <w:rsid w:val="005876FD"/>
    <w:rsid w:val="005A21D7"/>
    <w:rsid w:val="005C4248"/>
    <w:rsid w:val="005C7D3D"/>
    <w:rsid w:val="005D45EC"/>
    <w:rsid w:val="005E21CB"/>
    <w:rsid w:val="005E22CB"/>
    <w:rsid w:val="005F100F"/>
    <w:rsid w:val="00606A35"/>
    <w:rsid w:val="00606C9E"/>
    <w:rsid w:val="00623317"/>
    <w:rsid w:val="00634419"/>
    <w:rsid w:val="00635181"/>
    <w:rsid w:val="00645626"/>
    <w:rsid w:val="00652227"/>
    <w:rsid w:val="00654E20"/>
    <w:rsid w:val="00664C19"/>
    <w:rsid w:val="006822AA"/>
    <w:rsid w:val="00686C16"/>
    <w:rsid w:val="00695159"/>
    <w:rsid w:val="006A6361"/>
    <w:rsid w:val="006A7472"/>
    <w:rsid w:val="006B565A"/>
    <w:rsid w:val="006B58B5"/>
    <w:rsid w:val="006C3D52"/>
    <w:rsid w:val="006C79F7"/>
    <w:rsid w:val="006D7A81"/>
    <w:rsid w:val="006E3066"/>
    <w:rsid w:val="006E4854"/>
    <w:rsid w:val="00703973"/>
    <w:rsid w:val="007376E4"/>
    <w:rsid w:val="00741CAF"/>
    <w:rsid w:val="007477D1"/>
    <w:rsid w:val="007511C4"/>
    <w:rsid w:val="00751277"/>
    <w:rsid w:val="00756692"/>
    <w:rsid w:val="00757187"/>
    <w:rsid w:val="0076380D"/>
    <w:rsid w:val="007702AB"/>
    <w:rsid w:val="00774742"/>
    <w:rsid w:val="00781437"/>
    <w:rsid w:val="007838E0"/>
    <w:rsid w:val="00791248"/>
    <w:rsid w:val="007924C4"/>
    <w:rsid w:val="00796A21"/>
    <w:rsid w:val="007A49A6"/>
    <w:rsid w:val="007D0972"/>
    <w:rsid w:val="007D2A7B"/>
    <w:rsid w:val="007D7368"/>
    <w:rsid w:val="007E2897"/>
    <w:rsid w:val="007E77CD"/>
    <w:rsid w:val="007F0DE9"/>
    <w:rsid w:val="007F24CD"/>
    <w:rsid w:val="00806EA3"/>
    <w:rsid w:val="00810EDF"/>
    <w:rsid w:val="0082172E"/>
    <w:rsid w:val="008251BE"/>
    <w:rsid w:val="008305C8"/>
    <w:rsid w:val="00832D25"/>
    <w:rsid w:val="00844BF4"/>
    <w:rsid w:val="00852991"/>
    <w:rsid w:val="00860782"/>
    <w:rsid w:val="00861966"/>
    <w:rsid w:val="00871E70"/>
    <w:rsid w:val="00877CB1"/>
    <w:rsid w:val="0088134C"/>
    <w:rsid w:val="00885BF5"/>
    <w:rsid w:val="008910B2"/>
    <w:rsid w:val="008945AC"/>
    <w:rsid w:val="0089466C"/>
    <w:rsid w:val="008A2E8E"/>
    <w:rsid w:val="008B41FC"/>
    <w:rsid w:val="008B5C76"/>
    <w:rsid w:val="008E23DD"/>
    <w:rsid w:val="008F5750"/>
    <w:rsid w:val="008F5EA9"/>
    <w:rsid w:val="00902D7B"/>
    <w:rsid w:val="00905C64"/>
    <w:rsid w:val="00920D18"/>
    <w:rsid w:val="00927729"/>
    <w:rsid w:val="0093217B"/>
    <w:rsid w:val="00933E78"/>
    <w:rsid w:val="0094278C"/>
    <w:rsid w:val="00960310"/>
    <w:rsid w:val="00960AC3"/>
    <w:rsid w:val="00965C42"/>
    <w:rsid w:val="00972543"/>
    <w:rsid w:val="009836EB"/>
    <w:rsid w:val="009A54E9"/>
    <w:rsid w:val="009A569D"/>
    <w:rsid w:val="009B0087"/>
    <w:rsid w:val="009C7FE4"/>
    <w:rsid w:val="009D1E15"/>
    <w:rsid w:val="009D6086"/>
    <w:rsid w:val="009E0794"/>
    <w:rsid w:val="009F059E"/>
    <w:rsid w:val="009F0DE7"/>
    <w:rsid w:val="00A01513"/>
    <w:rsid w:val="00A029C3"/>
    <w:rsid w:val="00A2746D"/>
    <w:rsid w:val="00A30350"/>
    <w:rsid w:val="00A3616B"/>
    <w:rsid w:val="00A423FB"/>
    <w:rsid w:val="00A46179"/>
    <w:rsid w:val="00A47758"/>
    <w:rsid w:val="00A7166A"/>
    <w:rsid w:val="00A735DB"/>
    <w:rsid w:val="00A779D8"/>
    <w:rsid w:val="00A9321D"/>
    <w:rsid w:val="00AA125B"/>
    <w:rsid w:val="00AA498A"/>
    <w:rsid w:val="00AA66D7"/>
    <w:rsid w:val="00AB64A6"/>
    <w:rsid w:val="00AC513E"/>
    <w:rsid w:val="00AC5A17"/>
    <w:rsid w:val="00AD1837"/>
    <w:rsid w:val="00AE1871"/>
    <w:rsid w:val="00AF431E"/>
    <w:rsid w:val="00B02D6C"/>
    <w:rsid w:val="00B17BFD"/>
    <w:rsid w:val="00B212EC"/>
    <w:rsid w:val="00B26650"/>
    <w:rsid w:val="00B40719"/>
    <w:rsid w:val="00B431E1"/>
    <w:rsid w:val="00B82BC1"/>
    <w:rsid w:val="00B946B0"/>
    <w:rsid w:val="00B94F63"/>
    <w:rsid w:val="00BB261E"/>
    <w:rsid w:val="00BB60F3"/>
    <w:rsid w:val="00BC3E5C"/>
    <w:rsid w:val="00BC5E0B"/>
    <w:rsid w:val="00BD1C75"/>
    <w:rsid w:val="00BD6A4C"/>
    <w:rsid w:val="00BD7040"/>
    <w:rsid w:val="00BE11A2"/>
    <w:rsid w:val="00BE228C"/>
    <w:rsid w:val="00BE3D56"/>
    <w:rsid w:val="00BE5C8D"/>
    <w:rsid w:val="00BF225D"/>
    <w:rsid w:val="00BF2FC2"/>
    <w:rsid w:val="00C00B5B"/>
    <w:rsid w:val="00C1059A"/>
    <w:rsid w:val="00C12C9C"/>
    <w:rsid w:val="00C13D18"/>
    <w:rsid w:val="00C25E23"/>
    <w:rsid w:val="00C26EBF"/>
    <w:rsid w:val="00C33ABB"/>
    <w:rsid w:val="00C37A7E"/>
    <w:rsid w:val="00C409E6"/>
    <w:rsid w:val="00C45265"/>
    <w:rsid w:val="00C6387C"/>
    <w:rsid w:val="00C67E11"/>
    <w:rsid w:val="00C71EED"/>
    <w:rsid w:val="00C93C7E"/>
    <w:rsid w:val="00CA181F"/>
    <w:rsid w:val="00CA1AC1"/>
    <w:rsid w:val="00CA49E8"/>
    <w:rsid w:val="00CA55D7"/>
    <w:rsid w:val="00CC3578"/>
    <w:rsid w:val="00CC713A"/>
    <w:rsid w:val="00CC78E1"/>
    <w:rsid w:val="00CE04D8"/>
    <w:rsid w:val="00CF0784"/>
    <w:rsid w:val="00CF3815"/>
    <w:rsid w:val="00D11C77"/>
    <w:rsid w:val="00D209DA"/>
    <w:rsid w:val="00D30385"/>
    <w:rsid w:val="00D311FA"/>
    <w:rsid w:val="00D550C5"/>
    <w:rsid w:val="00D560EC"/>
    <w:rsid w:val="00D659F8"/>
    <w:rsid w:val="00D708D1"/>
    <w:rsid w:val="00D763DF"/>
    <w:rsid w:val="00D7719D"/>
    <w:rsid w:val="00D85A76"/>
    <w:rsid w:val="00D93A5F"/>
    <w:rsid w:val="00DA0C7F"/>
    <w:rsid w:val="00DA1417"/>
    <w:rsid w:val="00DB2557"/>
    <w:rsid w:val="00DC7456"/>
    <w:rsid w:val="00DF54E0"/>
    <w:rsid w:val="00DF5546"/>
    <w:rsid w:val="00E07074"/>
    <w:rsid w:val="00E15359"/>
    <w:rsid w:val="00E4138B"/>
    <w:rsid w:val="00E534C0"/>
    <w:rsid w:val="00E573AB"/>
    <w:rsid w:val="00E6413B"/>
    <w:rsid w:val="00E70683"/>
    <w:rsid w:val="00E70C5C"/>
    <w:rsid w:val="00E86F1D"/>
    <w:rsid w:val="00E9137A"/>
    <w:rsid w:val="00E92888"/>
    <w:rsid w:val="00E929C7"/>
    <w:rsid w:val="00EA3107"/>
    <w:rsid w:val="00EA7DBE"/>
    <w:rsid w:val="00ED1B17"/>
    <w:rsid w:val="00ED3591"/>
    <w:rsid w:val="00EE217C"/>
    <w:rsid w:val="00EE6AC2"/>
    <w:rsid w:val="00EF4659"/>
    <w:rsid w:val="00F0126D"/>
    <w:rsid w:val="00F15F6A"/>
    <w:rsid w:val="00F42CAB"/>
    <w:rsid w:val="00F43B09"/>
    <w:rsid w:val="00F44665"/>
    <w:rsid w:val="00F809F9"/>
    <w:rsid w:val="00F97F9E"/>
    <w:rsid w:val="00FA7B78"/>
    <w:rsid w:val="00FB0FE1"/>
    <w:rsid w:val="00FB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5A"/>
    <w:rPr>
      <w:sz w:val="24"/>
      <w:szCs w:val="24"/>
    </w:rPr>
  </w:style>
  <w:style w:type="paragraph" w:styleId="Titre8">
    <w:name w:val="heading 8"/>
    <w:basedOn w:val="Normal"/>
    <w:next w:val="Normal"/>
    <w:qFormat/>
    <w:rsid w:val="0094278C"/>
    <w:pPr>
      <w:keepNext/>
      <w:bidi/>
      <w:outlineLvl w:val="7"/>
    </w:pPr>
    <w:rPr>
      <w:rFonts w:cs="Traditional Arabic"/>
      <w:sz w:val="36"/>
      <w:szCs w:val="4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95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619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196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B008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E534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4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7D95-2D8D-451C-A211-1A7EA4B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Mécanique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subject/>
  <dc:creator>Depart</dc:creator>
  <cp:keywords/>
  <cp:lastModifiedBy>GM</cp:lastModifiedBy>
  <cp:revision>3</cp:revision>
  <cp:lastPrinted>2023-06-01T07:42:00Z</cp:lastPrinted>
  <dcterms:created xsi:type="dcterms:W3CDTF">2023-06-07T20:55:00Z</dcterms:created>
  <dcterms:modified xsi:type="dcterms:W3CDTF">2023-06-14T12:57:00Z</dcterms:modified>
</cp:coreProperties>
</file>