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6B" w:rsidRPr="007E4006" w:rsidRDefault="00D23A6B" w:rsidP="00727D6B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E40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سلم تقييم </w:t>
      </w:r>
      <w:r w:rsidRPr="007E4006">
        <w:rPr>
          <w:rFonts w:asciiTheme="majorBidi" w:hAnsiTheme="majorBidi" w:cstheme="majorBidi"/>
          <w:b/>
          <w:bCs/>
          <w:sz w:val="28"/>
          <w:szCs w:val="28"/>
          <w:rtl/>
        </w:rPr>
        <w:t>يحدد معايير الانتقاء للقبول في برنامج تحسين المستوى في الخارج</w:t>
      </w:r>
    </w:p>
    <w:p w:rsidR="00D23A6B" w:rsidRDefault="00D23A6B" w:rsidP="00D23A6B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4006">
        <w:rPr>
          <w:rFonts w:asciiTheme="majorBidi" w:hAnsiTheme="majorBidi" w:cstheme="majorBidi"/>
          <w:b/>
          <w:bCs/>
          <w:sz w:val="28"/>
          <w:szCs w:val="28"/>
          <w:rtl/>
        </w:rPr>
        <w:t>(مخصص لفئة الموظفين الإداريين والتقنيين)</w:t>
      </w:r>
    </w:p>
    <w:p w:rsidR="005C225A" w:rsidRPr="00727D6B" w:rsidRDefault="005C225A" w:rsidP="005C225A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5C225A" w:rsidRDefault="005C225A" w:rsidP="00E85B38">
      <w:pPr>
        <w:pStyle w:val="Paragraphedeliste"/>
        <w:bidi/>
        <w:spacing w:line="360" w:lineRule="auto"/>
        <w:ind w:left="141"/>
        <w:jc w:val="both"/>
        <w:rPr>
          <w:rFonts w:asciiTheme="majorBidi" w:hAnsiTheme="majorBidi" w:cstheme="majorBidi"/>
          <w:sz w:val="24"/>
          <w:szCs w:val="24"/>
        </w:rPr>
      </w:pPr>
      <w:r w:rsidRPr="00727D6B">
        <w:rPr>
          <w:rFonts w:asciiTheme="majorBidi" w:hAnsiTheme="majorBidi" w:cstheme="majorBidi" w:hint="cs"/>
          <w:sz w:val="24"/>
          <w:szCs w:val="24"/>
          <w:rtl/>
        </w:rPr>
        <w:t>تبرمج تربصات تحسين المستوى في الخارج لفائدة المستخدمين</w:t>
      </w:r>
      <w:r w:rsidRPr="00727D6B">
        <w:rPr>
          <w:rFonts w:asciiTheme="majorBidi" w:hAnsiTheme="majorBidi" w:cstheme="majorBidi"/>
          <w:sz w:val="24"/>
          <w:szCs w:val="24"/>
          <w:rtl/>
        </w:rPr>
        <w:t xml:space="preserve"> الإداري</w:t>
      </w:r>
      <w:r w:rsidRPr="00727D6B">
        <w:rPr>
          <w:rFonts w:asciiTheme="majorBidi" w:hAnsiTheme="majorBidi" w:cstheme="majorBidi" w:hint="cs"/>
          <w:sz w:val="24"/>
          <w:szCs w:val="24"/>
          <w:rtl/>
        </w:rPr>
        <w:t>ي</w:t>
      </w:r>
      <w:r w:rsidRPr="00727D6B">
        <w:rPr>
          <w:rFonts w:asciiTheme="majorBidi" w:hAnsiTheme="majorBidi" w:cstheme="majorBidi"/>
          <w:sz w:val="24"/>
          <w:szCs w:val="24"/>
          <w:rtl/>
        </w:rPr>
        <w:t xml:space="preserve">ن </w:t>
      </w:r>
      <w:r w:rsidRPr="00727D6B">
        <w:rPr>
          <w:rFonts w:asciiTheme="majorBidi" w:hAnsiTheme="majorBidi" w:cstheme="majorBidi" w:hint="cs"/>
          <w:sz w:val="24"/>
          <w:szCs w:val="24"/>
          <w:rtl/>
        </w:rPr>
        <w:t>والتقنيين</w:t>
      </w:r>
      <w:r w:rsidRPr="00727D6B">
        <w:rPr>
          <w:rFonts w:asciiTheme="majorBidi" w:hAnsiTheme="majorBidi" w:cstheme="majorBidi"/>
          <w:sz w:val="24"/>
          <w:szCs w:val="24"/>
          <w:rtl/>
        </w:rPr>
        <w:t>،</w:t>
      </w:r>
      <w:r w:rsidRPr="00727D6B">
        <w:rPr>
          <w:rFonts w:asciiTheme="majorBidi" w:hAnsiTheme="majorBidi" w:cstheme="majorBidi" w:hint="cs"/>
          <w:sz w:val="24"/>
          <w:szCs w:val="24"/>
          <w:rtl/>
        </w:rPr>
        <w:t xml:space="preserve"> وفق </w:t>
      </w:r>
      <w:r w:rsidRPr="00727D6B">
        <w:rPr>
          <w:rFonts w:asciiTheme="majorBidi" w:hAnsiTheme="majorBidi" w:cstheme="majorBidi"/>
          <w:sz w:val="24"/>
          <w:szCs w:val="24"/>
          <w:rtl/>
        </w:rPr>
        <w:t xml:space="preserve">خطة </w:t>
      </w:r>
      <w:r w:rsidRPr="00727D6B">
        <w:rPr>
          <w:rFonts w:asciiTheme="majorBidi" w:hAnsiTheme="majorBidi" w:cstheme="majorBidi" w:hint="cs"/>
          <w:sz w:val="24"/>
          <w:szCs w:val="24"/>
          <w:rtl/>
        </w:rPr>
        <w:t>تكوين</w:t>
      </w:r>
      <w:r w:rsidRPr="00727D6B">
        <w:rPr>
          <w:rFonts w:asciiTheme="majorBidi" w:hAnsiTheme="majorBidi" w:cstheme="majorBidi"/>
          <w:sz w:val="24"/>
          <w:szCs w:val="24"/>
          <w:rtl/>
        </w:rPr>
        <w:t xml:space="preserve"> وتطوير </w:t>
      </w:r>
      <w:r w:rsidRPr="00727D6B">
        <w:rPr>
          <w:rFonts w:asciiTheme="majorBidi" w:hAnsiTheme="majorBidi" w:cstheme="majorBidi" w:hint="cs"/>
          <w:sz w:val="24"/>
          <w:szCs w:val="24"/>
          <w:rtl/>
        </w:rPr>
        <w:t>المؤسسة</w:t>
      </w:r>
      <w:r w:rsidRPr="00727D6B">
        <w:rPr>
          <w:rFonts w:asciiTheme="majorBidi" w:hAnsiTheme="majorBidi" w:cstheme="majorBidi"/>
          <w:sz w:val="24"/>
          <w:szCs w:val="24"/>
          <w:rtl/>
        </w:rPr>
        <w:t>. و</w:t>
      </w:r>
      <w:r w:rsidRPr="00727D6B">
        <w:rPr>
          <w:rFonts w:asciiTheme="majorBidi" w:hAnsiTheme="majorBidi" w:cstheme="majorBidi" w:hint="cs"/>
          <w:sz w:val="24"/>
          <w:szCs w:val="24"/>
          <w:rtl/>
        </w:rPr>
        <w:t xml:space="preserve">ينبغي إجراؤها </w:t>
      </w:r>
      <w:r w:rsidRPr="00727D6B">
        <w:rPr>
          <w:rFonts w:asciiTheme="majorBidi" w:hAnsiTheme="majorBidi" w:cstheme="majorBidi"/>
          <w:sz w:val="24"/>
          <w:szCs w:val="24"/>
          <w:rtl/>
        </w:rPr>
        <w:t>ب</w:t>
      </w:r>
      <w:r w:rsidRPr="00727D6B">
        <w:rPr>
          <w:rFonts w:asciiTheme="majorBidi" w:hAnsiTheme="majorBidi" w:cstheme="majorBidi" w:hint="cs"/>
          <w:sz w:val="24"/>
          <w:szCs w:val="24"/>
          <w:rtl/>
        </w:rPr>
        <w:t>شكل</w:t>
      </w:r>
      <w:r w:rsidRPr="00727D6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27D6B">
        <w:rPr>
          <w:rFonts w:asciiTheme="majorBidi" w:hAnsiTheme="majorBidi" w:cstheme="majorBidi" w:hint="cs"/>
          <w:sz w:val="24"/>
          <w:szCs w:val="24"/>
          <w:rtl/>
        </w:rPr>
        <w:t xml:space="preserve">منظم ، </w:t>
      </w:r>
      <w:r w:rsidRPr="00727D6B">
        <w:rPr>
          <w:rFonts w:asciiTheme="majorBidi" w:hAnsiTheme="majorBidi" w:cstheme="majorBidi"/>
          <w:sz w:val="24"/>
          <w:szCs w:val="24"/>
          <w:rtl/>
        </w:rPr>
        <w:t>على أساس الاتفاقات المبرمة في إطار التعاون الدولي والشراكات بين الجامعات.</w:t>
      </w:r>
    </w:p>
    <w:p w:rsidR="008829E8" w:rsidRPr="00727D6B" w:rsidRDefault="008829E8" w:rsidP="008829E8">
      <w:pPr>
        <w:pStyle w:val="Paragraphedeliste"/>
        <w:bidi/>
        <w:spacing w:line="360" w:lineRule="auto"/>
        <w:ind w:left="141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يتم ترتيب الموظفين حسب المناصب المفتوحة لكل وحدة.</w:t>
      </w:r>
    </w:p>
    <w:p w:rsidR="00A1497F" w:rsidRPr="007E4006" w:rsidRDefault="00A1497F" w:rsidP="00A02753">
      <w:pPr>
        <w:tabs>
          <w:tab w:val="left" w:pos="3477"/>
        </w:tabs>
        <w:bidi/>
        <w:spacing w:line="240" w:lineRule="auto"/>
        <w:ind w:left="28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40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</w:t>
      </w:r>
      <w:r w:rsidRPr="007E400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. معلومات حول ال</w:t>
      </w:r>
      <w:r w:rsidR="00D23A6B" w:rsidRPr="007E400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موظف</w:t>
      </w:r>
      <w:r w:rsidRPr="007E400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:</w:t>
      </w:r>
    </w:p>
    <w:p w:rsidR="00A1497F" w:rsidRPr="00727D6B" w:rsidRDefault="00A1497F" w:rsidP="00A00D1A">
      <w:pPr>
        <w:bidi/>
        <w:spacing w:after="0" w:line="240" w:lineRule="auto"/>
        <w:ind w:left="284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27D6B">
        <w:rPr>
          <w:rFonts w:asciiTheme="majorBidi" w:hAnsiTheme="majorBidi" w:cstheme="majorBidi"/>
          <w:sz w:val="24"/>
          <w:szCs w:val="24"/>
          <w:rtl/>
          <w:lang w:bidi="ar-DZ"/>
        </w:rPr>
        <w:t>اللقب:</w:t>
      </w:r>
      <w:r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........................................................................................................</w:t>
      </w:r>
      <w:r w:rsidR="00D00D34"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</w:t>
      </w:r>
      <w:r w:rsidR="00141234"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.................................................</w:t>
      </w:r>
    </w:p>
    <w:p w:rsidR="00A1497F" w:rsidRPr="00727D6B" w:rsidRDefault="00A1497F" w:rsidP="00A00D1A">
      <w:pPr>
        <w:bidi/>
        <w:spacing w:after="0" w:line="240" w:lineRule="auto"/>
        <w:ind w:left="284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27D6B">
        <w:rPr>
          <w:rFonts w:asciiTheme="majorBidi" w:hAnsiTheme="majorBidi" w:cstheme="majorBidi"/>
          <w:sz w:val="24"/>
          <w:szCs w:val="24"/>
          <w:rtl/>
          <w:lang w:bidi="ar-DZ"/>
        </w:rPr>
        <w:t>الاسم:</w:t>
      </w:r>
      <w:r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..........................................</w:t>
      </w:r>
      <w:r w:rsidR="00141234"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...................</w:t>
      </w:r>
      <w:r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....................................</w:t>
      </w:r>
      <w:r w:rsidR="00141234"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..............................</w:t>
      </w:r>
      <w:r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</w:t>
      </w:r>
      <w:r w:rsidR="00D23A6B"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..............................</w:t>
      </w:r>
    </w:p>
    <w:p w:rsidR="00A1497F" w:rsidRPr="00727D6B" w:rsidRDefault="00A1497F" w:rsidP="00A00D1A">
      <w:pPr>
        <w:bidi/>
        <w:spacing w:after="0" w:line="240" w:lineRule="auto"/>
        <w:ind w:left="284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27D6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تاريخ ومكان الازدياد: </w:t>
      </w:r>
      <w:r w:rsidRPr="00727D6B">
        <w:rPr>
          <w:rFonts w:asciiTheme="majorBidi" w:hAnsiTheme="majorBidi" w:cstheme="majorBidi"/>
          <w:sz w:val="18"/>
          <w:szCs w:val="18"/>
          <w:rtl/>
          <w:lang w:bidi="ar-DZ"/>
        </w:rPr>
        <w:t>..</w:t>
      </w:r>
      <w:r w:rsidR="00141234"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</w:t>
      </w:r>
      <w:r w:rsidRPr="00727D6B">
        <w:rPr>
          <w:rFonts w:asciiTheme="majorBidi" w:hAnsiTheme="majorBidi" w:cstheme="majorBidi"/>
          <w:sz w:val="18"/>
          <w:szCs w:val="18"/>
          <w:rtl/>
          <w:lang w:bidi="ar-DZ"/>
        </w:rPr>
        <w:t>../....</w:t>
      </w:r>
      <w:r w:rsidR="00141234"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</w:t>
      </w:r>
      <w:r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..../.....................</w:t>
      </w:r>
      <w:r w:rsidR="00D00D34"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....................</w:t>
      </w:r>
      <w:r w:rsidR="00141234"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...................</w:t>
      </w:r>
      <w:r w:rsidR="00D00D34"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</w:t>
      </w:r>
      <w:r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..............................</w:t>
      </w:r>
    </w:p>
    <w:p w:rsidR="000F5269" w:rsidRDefault="00A1497F" w:rsidP="00727D6B">
      <w:pPr>
        <w:bidi/>
        <w:spacing w:after="0" w:line="240" w:lineRule="auto"/>
        <w:ind w:left="284"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727D6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الشهادة </w:t>
      </w:r>
      <w:r w:rsidR="00D23A6B" w:rsidRPr="00727D6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الجامعية التي وظف او ترقى </w:t>
      </w:r>
      <w:r w:rsidR="00727D6B" w:rsidRPr="00727D6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بها </w:t>
      </w:r>
      <w:r w:rsidR="00D23A6B" w:rsidRPr="00727D6B">
        <w:rPr>
          <w:rFonts w:asciiTheme="majorBidi" w:hAnsiTheme="majorBidi" w:cstheme="majorBidi"/>
          <w:sz w:val="24"/>
          <w:szCs w:val="24"/>
          <w:rtl/>
          <w:lang w:bidi="ar-DZ"/>
        </w:rPr>
        <w:t>في الرتبة</w:t>
      </w:r>
      <w:r w:rsidRPr="00727D6B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r w:rsidR="00D86C9A" w:rsidRPr="00727D6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41234"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.........................................................................</w:t>
      </w:r>
      <w:r w:rsidRPr="00727D6B">
        <w:rPr>
          <w:rFonts w:asciiTheme="majorBidi" w:hAnsiTheme="majorBidi" w:cstheme="majorBidi"/>
          <w:sz w:val="18"/>
          <w:szCs w:val="18"/>
          <w:rtl/>
          <w:lang w:bidi="ar-DZ"/>
        </w:rPr>
        <w:t>........</w:t>
      </w:r>
    </w:p>
    <w:p w:rsidR="00727D6B" w:rsidRDefault="00727D6B" w:rsidP="00727D6B">
      <w:pPr>
        <w:bidi/>
        <w:spacing w:after="0" w:line="240" w:lineRule="auto"/>
        <w:ind w:left="284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727D6B" w:rsidRPr="007E4006" w:rsidRDefault="00727D6B" w:rsidP="00727D6B">
      <w:pPr>
        <w:tabs>
          <w:tab w:val="left" w:pos="3477"/>
        </w:tabs>
        <w:bidi/>
        <w:spacing w:line="240" w:lineRule="auto"/>
        <w:ind w:left="28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Pr="007E400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. 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حور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التكوين </w:t>
      </w:r>
      <w:r w:rsidRPr="007E400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:</w:t>
      </w:r>
      <w:proofErr w:type="gramEnd"/>
    </w:p>
    <w:p w:rsidR="00D86C9A" w:rsidRPr="009B0B5A" w:rsidRDefault="009B0B5A" w:rsidP="009B0B5A">
      <w:pPr>
        <w:tabs>
          <w:tab w:val="left" w:pos="3477"/>
        </w:tabs>
        <w:bidi/>
        <w:spacing w:line="240" w:lineRule="auto"/>
        <w:ind w:left="282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bookmarkStart w:id="0" w:name="_GoBack"/>
      <w:r w:rsidRPr="009B0B5A">
        <w:rPr>
          <w:rFonts w:asciiTheme="majorBidi" w:hAnsiTheme="majorBidi" w:cstheme="majorBidi"/>
          <w:b/>
          <w:bCs/>
          <w:sz w:val="28"/>
          <w:szCs w:val="28"/>
          <w:lang w:bidi="ar-DZ"/>
        </w:rPr>
        <w:t>Gestion Electronique de Documents GED</w:t>
      </w:r>
    </w:p>
    <w:bookmarkEnd w:id="0"/>
    <w:p w:rsidR="009B0B5A" w:rsidRPr="009B0B5A" w:rsidRDefault="009B0B5A" w:rsidP="009B0B5A">
      <w:pPr>
        <w:bidi/>
        <w:spacing w:after="0" w:line="240" w:lineRule="auto"/>
        <w:ind w:left="284"/>
        <w:rPr>
          <w:rFonts w:asciiTheme="majorBidi" w:hAnsiTheme="majorBidi" w:cstheme="majorBidi"/>
          <w:sz w:val="20"/>
          <w:szCs w:val="20"/>
          <w:lang w:bidi="ar-DZ"/>
        </w:rPr>
      </w:pPr>
    </w:p>
    <w:p w:rsidR="000F2910" w:rsidRPr="007E4006" w:rsidRDefault="00727D6B" w:rsidP="00A02753">
      <w:pPr>
        <w:tabs>
          <w:tab w:val="left" w:pos="3477"/>
        </w:tabs>
        <w:bidi/>
        <w:spacing w:after="0" w:line="240" w:lineRule="auto"/>
        <w:ind w:left="282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3</w:t>
      </w:r>
      <w:r w:rsidR="00141234" w:rsidRPr="007E400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. معايير التصنيف:</w:t>
      </w:r>
    </w:p>
    <w:p w:rsidR="000F2910" w:rsidRPr="00A02753" w:rsidRDefault="000F2910" w:rsidP="000F2910">
      <w:pPr>
        <w:autoSpaceDE w:val="0"/>
        <w:autoSpaceDN w:val="0"/>
        <w:spacing w:after="0" w:line="360" w:lineRule="auto"/>
        <w:ind w:left="851" w:right="-57"/>
        <w:jc w:val="both"/>
        <w:rPr>
          <w:rFonts w:ascii="Times New Roman" w:hAnsi="Times New Roman" w:cs="Times New Roman"/>
          <w:sz w:val="12"/>
          <w:szCs w:val="10"/>
          <w:lang w:bidi="ar-DZ"/>
        </w:rPr>
      </w:pPr>
    </w:p>
    <w:tbl>
      <w:tblPr>
        <w:tblStyle w:val="TableauGrille5Fonc-Accentuation51"/>
        <w:bidiVisual/>
        <w:tblW w:w="961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775"/>
        <w:gridCol w:w="2520"/>
        <w:gridCol w:w="1020"/>
      </w:tblGrid>
      <w:tr w:rsidR="00141234" w:rsidRPr="00D23A6B" w:rsidTr="000B1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7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141234" w:rsidRPr="00D23A6B" w:rsidRDefault="00141234" w:rsidP="00727D6B">
            <w:pPr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eastAsia="fr-FR" w:bidi="ar-DZ"/>
              </w:rPr>
            </w:pPr>
            <w:r w:rsidRPr="000F5269">
              <w:rPr>
                <w:rFonts w:ascii="Calibri" w:eastAsia="Times New Roman" w:hAnsi="Calibri" w:cs="Arial" w:hint="cs"/>
                <w:color w:val="FFFFFF" w:themeColor="light1"/>
                <w:kern w:val="24"/>
                <w:sz w:val="32"/>
                <w:szCs w:val="32"/>
                <w:rtl/>
                <w:lang w:eastAsia="fr-FR"/>
              </w:rPr>
              <w:t>المعايير</w:t>
            </w:r>
          </w:p>
        </w:tc>
        <w:tc>
          <w:tcPr>
            <w:tcW w:w="26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141234" w:rsidRPr="00D23A6B" w:rsidRDefault="00141234" w:rsidP="00141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0F5269">
              <w:rPr>
                <w:rFonts w:ascii="Calibri" w:eastAsia="Times New Roman" w:hAnsi="Calibri" w:cs="Arial" w:hint="cs"/>
                <w:color w:val="FFFFFF" w:themeColor="light1"/>
                <w:kern w:val="24"/>
                <w:sz w:val="32"/>
                <w:szCs w:val="32"/>
                <w:rtl/>
                <w:lang w:eastAsia="fr-FR"/>
              </w:rPr>
              <w:t>النقاط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41234" w:rsidRPr="000F5269" w:rsidRDefault="00141234" w:rsidP="000E72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FFFFFF" w:themeColor="light1"/>
                <w:kern w:val="24"/>
                <w:sz w:val="32"/>
                <w:szCs w:val="32"/>
                <w:rtl/>
                <w:lang w:eastAsia="fr-FR"/>
              </w:rPr>
            </w:pPr>
            <w:r w:rsidRPr="000F5269">
              <w:rPr>
                <w:rFonts w:ascii="Calibri" w:eastAsia="Times New Roman" w:hAnsi="Calibri" w:cs="Arial" w:hint="cs"/>
                <w:color w:val="FFFFFF" w:themeColor="light1"/>
                <w:kern w:val="24"/>
                <w:sz w:val="32"/>
                <w:szCs w:val="32"/>
                <w:rtl/>
                <w:lang w:eastAsia="fr-FR"/>
              </w:rPr>
              <w:t>ال</w:t>
            </w:r>
            <w:r w:rsidR="000E72A6">
              <w:rPr>
                <w:rFonts w:ascii="Calibri" w:eastAsia="Times New Roman" w:hAnsi="Calibri" w:cs="Arial" w:hint="cs"/>
                <w:color w:val="FFFFFF" w:themeColor="light1"/>
                <w:kern w:val="24"/>
                <w:sz w:val="32"/>
                <w:szCs w:val="32"/>
                <w:rtl/>
                <w:lang w:eastAsia="fr-FR"/>
              </w:rPr>
              <w:t>نقطة</w:t>
            </w:r>
          </w:p>
        </w:tc>
      </w:tr>
      <w:tr w:rsidR="00141234" w:rsidRPr="00A02753" w:rsidTr="000B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 w:val="restart"/>
            <w:tcBorders>
              <w:left w:val="none" w:sz="0" w:space="0" w:color="auto"/>
            </w:tcBorders>
            <w:shd w:val="clear" w:color="auto" w:fill="92D050"/>
            <w:vAlign w:val="center"/>
            <w:hideMark/>
          </w:tcPr>
          <w:p w:rsidR="00141234" w:rsidRPr="00D23A6B" w:rsidRDefault="001A60FC" w:rsidP="000E4BCB">
            <w:pPr>
              <w:bidi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882A67">
              <w:rPr>
                <w:rFonts w:ascii="Arial" w:eastAsia="Times New Roman" w:hAnsi="Arial" w:cs="Arial" w:hint="cs"/>
                <w:color w:val="auto"/>
                <w:kern w:val="24"/>
                <w:sz w:val="28"/>
                <w:szCs w:val="28"/>
                <w:rtl/>
                <w:lang w:eastAsia="fr-FR"/>
              </w:rPr>
              <w:t>الرتبة</w:t>
            </w:r>
          </w:p>
        </w:tc>
        <w:tc>
          <w:tcPr>
            <w:tcW w:w="2847" w:type="dxa"/>
            <w:shd w:val="clear" w:color="auto" w:fill="92D050"/>
            <w:vAlign w:val="center"/>
            <w:hideMark/>
          </w:tcPr>
          <w:p w:rsidR="00141234" w:rsidRPr="009C464B" w:rsidRDefault="00882A67" w:rsidP="00882A67">
            <w:pPr>
              <w:pStyle w:val="Paragraphedeliste"/>
              <w:numPr>
                <w:ilvl w:val="0"/>
                <w:numId w:val="1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C464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>الرتبة أعلى من</w:t>
            </w:r>
            <w:r w:rsidRPr="009C464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 w:bidi="ar-DZ"/>
              </w:rPr>
              <w:t xml:space="preserve"> 17</w:t>
            </w:r>
          </w:p>
        </w:tc>
        <w:tc>
          <w:tcPr>
            <w:tcW w:w="2619" w:type="dxa"/>
            <w:shd w:val="clear" w:color="auto" w:fill="92D050"/>
            <w:vAlign w:val="center"/>
            <w:hideMark/>
          </w:tcPr>
          <w:p w:rsidR="00141234" w:rsidRPr="00D23A6B" w:rsidRDefault="005840D9" w:rsidP="00A027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12</w:t>
            </w:r>
            <w:r w:rsidR="00A02753" w:rsidRPr="00A0275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 xml:space="preserve"> </w:t>
            </w:r>
            <w:r w:rsidR="00A02753" w:rsidRPr="00A02753"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>نقاط</w:t>
            </w:r>
            <w:r w:rsidR="00A02753" w:rsidRPr="00A0275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993" w:type="dxa"/>
            <w:shd w:val="clear" w:color="auto" w:fill="92D050"/>
          </w:tcPr>
          <w:p w:rsidR="00141234" w:rsidRPr="00A02753" w:rsidRDefault="00141234" w:rsidP="00D2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</w:tr>
      <w:tr w:rsidR="00141234" w:rsidRPr="00A02753" w:rsidTr="000B141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92D050"/>
            <w:vAlign w:val="center"/>
            <w:hideMark/>
          </w:tcPr>
          <w:p w:rsidR="00141234" w:rsidRPr="00D23A6B" w:rsidRDefault="00141234" w:rsidP="00A02753">
            <w:pPr>
              <w:bidi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7" w:type="dxa"/>
            <w:shd w:val="clear" w:color="auto" w:fill="92D050"/>
            <w:vAlign w:val="center"/>
            <w:hideMark/>
          </w:tcPr>
          <w:p w:rsidR="00141234" w:rsidRPr="009C464B" w:rsidRDefault="00882A67" w:rsidP="00882A67">
            <w:pPr>
              <w:pStyle w:val="Paragraphedeliste"/>
              <w:numPr>
                <w:ilvl w:val="0"/>
                <w:numId w:val="1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C464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>الرتبة 17</w:t>
            </w:r>
          </w:p>
        </w:tc>
        <w:tc>
          <w:tcPr>
            <w:tcW w:w="2619" w:type="dxa"/>
            <w:shd w:val="clear" w:color="auto" w:fill="92D050"/>
            <w:vAlign w:val="center"/>
            <w:hideMark/>
          </w:tcPr>
          <w:p w:rsidR="00141234" w:rsidRPr="00D23A6B" w:rsidRDefault="001A60FC" w:rsidP="0009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02753"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>نقاط</w:t>
            </w:r>
            <w:r w:rsidRPr="00A0275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 w:rsidR="005840D9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</w:t>
            </w:r>
            <w:r w:rsidR="00096A71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993" w:type="dxa"/>
            <w:shd w:val="clear" w:color="auto" w:fill="92D050"/>
          </w:tcPr>
          <w:p w:rsidR="00141234" w:rsidRPr="00A02753" w:rsidRDefault="00141234" w:rsidP="00D2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</w:tr>
      <w:tr w:rsidR="00141234" w:rsidRPr="00A02753" w:rsidTr="000B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92D050"/>
            <w:vAlign w:val="center"/>
            <w:hideMark/>
          </w:tcPr>
          <w:p w:rsidR="00141234" w:rsidRPr="00D23A6B" w:rsidRDefault="00141234" w:rsidP="00A02753">
            <w:pPr>
              <w:bidi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7" w:type="dxa"/>
            <w:shd w:val="clear" w:color="auto" w:fill="92D050"/>
            <w:vAlign w:val="center"/>
            <w:hideMark/>
          </w:tcPr>
          <w:p w:rsidR="00141234" w:rsidRPr="009C464B" w:rsidRDefault="00882A67" w:rsidP="00882A67">
            <w:pPr>
              <w:pStyle w:val="Paragraphedeliste"/>
              <w:numPr>
                <w:ilvl w:val="0"/>
                <w:numId w:val="1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C464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>الرتبة 16</w:t>
            </w:r>
          </w:p>
        </w:tc>
        <w:tc>
          <w:tcPr>
            <w:tcW w:w="2619" w:type="dxa"/>
            <w:shd w:val="clear" w:color="auto" w:fill="92D050"/>
            <w:vAlign w:val="center"/>
            <w:hideMark/>
          </w:tcPr>
          <w:p w:rsidR="00141234" w:rsidRPr="00D23A6B" w:rsidRDefault="001A60FC" w:rsidP="00096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02753"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>نقاط</w:t>
            </w:r>
            <w:r w:rsidR="00096A71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 w:rsidR="00096A71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93" w:type="dxa"/>
            <w:shd w:val="clear" w:color="auto" w:fill="92D050"/>
          </w:tcPr>
          <w:p w:rsidR="00141234" w:rsidRPr="00A02753" w:rsidRDefault="00141234" w:rsidP="00D2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</w:tr>
      <w:tr w:rsidR="00141234" w:rsidRPr="00A02753" w:rsidTr="000B141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92D050"/>
            <w:vAlign w:val="center"/>
            <w:hideMark/>
          </w:tcPr>
          <w:p w:rsidR="00141234" w:rsidRPr="00D23A6B" w:rsidRDefault="00141234" w:rsidP="00A02753">
            <w:pPr>
              <w:bidi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7" w:type="dxa"/>
            <w:shd w:val="clear" w:color="auto" w:fill="92D050"/>
            <w:vAlign w:val="center"/>
            <w:hideMark/>
          </w:tcPr>
          <w:p w:rsidR="00141234" w:rsidRPr="009C464B" w:rsidRDefault="00882A67" w:rsidP="00882A67">
            <w:pPr>
              <w:pStyle w:val="Paragraphedeliste"/>
              <w:numPr>
                <w:ilvl w:val="0"/>
                <w:numId w:val="1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C464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>الرتبة 15</w:t>
            </w:r>
          </w:p>
        </w:tc>
        <w:tc>
          <w:tcPr>
            <w:tcW w:w="2619" w:type="dxa"/>
            <w:shd w:val="clear" w:color="auto" w:fill="92D050"/>
            <w:vAlign w:val="center"/>
            <w:hideMark/>
          </w:tcPr>
          <w:p w:rsidR="00141234" w:rsidRPr="00D23A6B" w:rsidRDefault="00A02753" w:rsidP="0009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0275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 xml:space="preserve"> </w:t>
            </w:r>
            <w:r w:rsidR="001A60FC" w:rsidRPr="00A02753"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>نقاط</w:t>
            </w:r>
            <w:r w:rsidR="00096A71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10.5</w:t>
            </w:r>
          </w:p>
        </w:tc>
        <w:tc>
          <w:tcPr>
            <w:tcW w:w="993" w:type="dxa"/>
            <w:shd w:val="clear" w:color="auto" w:fill="92D050"/>
          </w:tcPr>
          <w:p w:rsidR="00141234" w:rsidRPr="00A02753" w:rsidRDefault="00141234" w:rsidP="00D2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</w:tr>
      <w:tr w:rsidR="00882A67" w:rsidRPr="00A02753" w:rsidTr="000B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92D050"/>
            <w:vAlign w:val="center"/>
            <w:hideMark/>
          </w:tcPr>
          <w:p w:rsidR="00882A67" w:rsidRPr="00D23A6B" w:rsidRDefault="00882A67" w:rsidP="00A02753">
            <w:pPr>
              <w:bidi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7" w:type="dxa"/>
            <w:shd w:val="clear" w:color="auto" w:fill="92D050"/>
            <w:hideMark/>
          </w:tcPr>
          <w:p w:rsidR="00882A67" w:rsidRPr="009C464B" w:rsidRDefault="00882A67" w:rsidP="00882A67">
            <w:pPr>
              <w:pStyle w:val="Paragraphedeliste"/>
              <w:numPr>
                <w:ilvl w:val="0"/>
                <w:numId w:val="1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464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 xml:space="preserve">الرتبة 14 </w:t>
            </w:r>
          </w:p>
        </w:tc>
        <w:tc>
          <w:tcPr>
            <w:tcW w:w="2619" w:type="dxa"/>
            <w:shd w:val="clear" w:color="auto" w:fill="92D050"/>
            <w:vAlign w:val="center"/>
            <w:hideMark/>
          </w:tcPr>
          <w:p w:rsidR="00882A67" w:rsidRPr="00D23A6B" w:rsidRDefault="00882A67" w:rsidP="00096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02753"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>نقاط</w:t>
            </w:r>
            <w:r w:rsidRPr="00A0275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 w:rsidR="00096A71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993" w:type="dxa"/>
            <w:shd w:val="clear" w:color="auto" w:fill="92D050"/>
          </w:tcPr>
          <w:p w:rsidR="00882A67" w:rsidRPr="00A02753" w:rsidRDefault="00882A67" w:rsidP="00D23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</w:tr>
      <w:tr w:rsidR="00882A67" w:rsidRPr="00A02753" w:rsidTr="000B141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92D050"/>
            <w:vAlign w:val="center"/>
            <w:hideMark/>
          </w:tcPr>
          <w:p w:rsidR="00882A67" w:rsidRPr="00D23A6B" w:rsidRDefault="00882A67" w:rsidP="00A02753">
            <w:pPr>
              <w:bidi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7" w:type="dxa"/>
            <w:shd w:val="clear" w:color="auto" w:fill="92D050"/>
            <w:hideMark/>
          </w:tcPr>
          <w:p w:rsidR="00882A67" w:rsidRPr="009C464B" w:rsidRDefault="00882A67" w:rsidP="00882A67">
            <w:pPr>
              <w:pStyle w:val="Paragraphedeliste"/>
              <w:numPr>
                <w:ilvl w:val="0"/>
                <w:numId w:val="13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464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 xml:space="preserve">الرتبة 13 </w:t>
            </w:r>
          </w:p>
        </w:tc>
        <w:tc>
          <w:tcPr>
            <w:tcW w:w="2619" w:type="dxa"/>
            <w:shd w:val="clear" w:color="auto" w:fill="92D050"/>
            <w:vAlign w:val="center"/>
            <w:hideMark/>
          </w:tcPr>
          <w:p w:rsidR="00882A67" w:rsidRPr="00D23A6B" w:rsidRDefault="00882A67" w:rsidP="0009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02753"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>نقاط</w:t>
            </w:r>
            <w:r w:rsidRPr="00A0275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 w:rsidR="00096A71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993" w:type="dxa"/>
            <w:shd w:val="clear" w:color="auto" w:fill="92D050"/>
          </w:tcPr>
          <w:p w:rsidR="00882A67" w:rsidRPr="00A02753" w:rsidRDefault="00882A67" w:rsidP="00D23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</w:tr>
      <w:tr w:rsidR="00882A67" w:rsidRPr="00A02753" w:rsidTr="000B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92D050"/>
            <w:vAlign w:val="center"/>
            <w:hideMark/>
          </w:tcPr>
          <w:p w:rsidR="00882A67" w:rsidRPr="00D23A6B" w:rsidRDefault="00882A67" w:rsidP="00A02753">
            <w:pPr>
              <w:bidi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7" w:type="dxa"/>
            <w:shd w:val="clear" w:color="auto" w:fill="92D050"/>
            <w:hideMark/>
          </w:tcPr>
          <w:p w:rsidR="00882A67" w:rsidRPr="009C464B" w:rsidRDefault="00882A67" w:rsidP="00882A67">
            <w:pPr>
              <w:pStyle w:val="Paragraphedeliste"/>
              <w:numPr>
                <w:ilvl w:val="0"/>
                <w:numId w:val="1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464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>الرتبة 12</w:t>
            </w:r>
          </w:p>
        </w:tc>
        <w:tc>
          <w:tcPr>
            <w:tcW w:w="2619" w:type="dxa"/>
            <w:shd w:val="clear" w:color="auto" w:fill="92D050"/>
            <w:vAlign w:val="center"/>
            <w:hideMark/>
          </w:tcPr>
          <w:p w:rsidR="00882A67" w:rsidRPr="00D23A6B" w:rsidRDefault="00882A67" w:rsidP="00096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02753"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>نقاط</w:t>
            </w:r>
            <w:r w:rsidRPr="00A0275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 w:rsidR="00096A71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93" w:type="dxa"/>
            <w:shd w:val="clear" w:color="auto" w:fill="92D050"/>
          </w:tcPr>
          <w:p w:rsidR="00882A67" w:rsidRPr="00A02753" w:rsidRDefault="00882A67" w:rsidP="00B6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</w:tr>
      <w:tr w:rsidR="00882A67" w:rsidRPr="00A02753" w:rsidTr="000B141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92D050"/>
            <w:vAlign w:val="center"/>
            <w:hideMark/>
          </w:tcPr>
          <w:p w:rsidR="00882A67" w:rsidRPr="00D23A6B" w:rsidRDefault="00882A67" w:rsidP="00A02753">
            <w:pPr>
              <w:bidi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7" w:type="dxa"/>
            <w:shd w:val="clear" w:color="auto" w:fill="92D050"/>
            <w:hideMark/>
          </w:tcPr>
          <w:p w:rsidR="00882A67" w:rsidRPr="009C464B" w:rsidRDefault="00882A67" w:rsidP="00882A67">
            <w:pPr>
              <w:pStyle w:val="Paragraphedeliste"/>
              <w:numPr>
                <w:ilvl w:val="0"/>
                <w:numId w:val="13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464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>الرتبة 11</w:t>
            </w:r>
          </w:p>
        </w:tc>
        <w:tc>
          <w:tcPr>
            <w:tcW w:w="2619" w:type="dxa"/>
            <w:shd w:val="clear" w:color="auto" w:fill="92D050"/>
            <w:vAlign w:val="center"/>
            <w:hideMark/>
          </w:tcPr>
          <w:p w:rsidR="00882A67" w:rsidRPr="00D23A6B" w:rsidRDefault="00882A67" w:rsidP="0009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02753"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>نقاط</w:t>
            </w:r>
            <w:r w:rsidRPr="00A0275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 w:rsidR="00096A71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8.5</w:t>
            </w:r>
          </w:p>
        </w:tc>
        <w:tc>
          <w:tcPr>
            <w:tcW w:w="993" w:type="dxa"/>
            <w:shd w:val="clear" w:color="auto" w:fill="92D050"/>
          </w:tcPr>
          <w:p w:rsidR="00882A67" w:rsidRPr="00A02753" w:rsidRDefault="00882A67" w:rsidP="00B65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</w:tr>
      <w:tr w:rsidR="00882A67" w:rsidRPr="00A02753" w:rsidTr="000B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882A67" w:rsidRPr="00D23A6B" w:rsidRDefault="00882A67" w:rsidP="00A02753">
            <w:pPr>
              <w:bidi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7" w:type="dxa"/>
            <w:shd w:val="clear" w:color="auto" w:fill="92D050"/>
            <w:hideMark/>
          </w:tcPr>
          <w:p w:rsidR="00882A67" w:rsidRPr="009C464B" w:rsidRDefault="00882A67" w:rsidP="00882A67">
            <w:pPr>
              <w:pStyle w:val="Paragraphedeliste"/>
              <w:numPr>
                <w:ilvl w:val="0"/>
                <w:numId w:val="1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464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>الرتبة 10</w:t>
            </w:r>
          </w:p>
        </w:tc>
        <w:tc>
          <w:tcPr>
            <w:tcW w:w="2619" w:type="dxa"/>
            <w:shd w:val="clear" w:color="auto" w:fill="92D050"/>
            <w:vAlign w:val="center"/>
            <w:hideMark/>
          </w:tcPr>
          <w:p w:rsidR="00882A67" w:rsidRPr="00D23A6B" w:rsidRDefault="00882A67" w:rsidP="00096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02753"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/>
              </w:rPr>
              <w:t>نقاط</w:t>
            </w:r>
            <w:r w:rsidRPr="00A02753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 xml:space="preserve"> </w:t>
            </w:r>
            <w:r w:rsidR="00096A71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93" w:type="dxa"/>
            <w:shd w:val="clear" w:color="auto" w:fill="92D050"/>
          </w:tcPr>
          <w:p w:rsidR="00882A67" w:rsidRPr="00A02753" w:rsidRDefault="00882A67" w:rsidP="00B6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</w:tr>
      <w:tr w:rsidR="000E4BCB" w:rsidRPr="00A02753" w:rsidTr="000B141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E4BCB" w:rsidRPr="00D23A6B" w:rsidRDefault="000E4BCB" w:rsidP="00A02753">
            <w:pPr>
              <w:bidi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E4BCB">
              <w:rPr>
                <w:rFonts w:ascii="Arial" w:hAnsi="Arial" w:cs="Arial" w:hint="cs"/>
                <w:color w:val="auto"/>
                <w:rtl/>
                <w:lang w:bidi="ar-DZ"/>
              </w:rPr>
              <w:t xml:space="preserve">التحكم </w:t>
            </w:r>
            <w:r w:rsidRPr="000E4BCB">
              <w:rPr>
                <w:rFonts w:ascii="Arial" w:eastAsia="Times New Roman" w:hAnsi="Arial" w:cs="Arial" w:hint="cs"/>
                <w:color w:val="auto"/>
                <w:kern w:val="24"/>
                <w:rtl/>
                <w:lang w:eastAsia="fr-FR"/>
              </w:rPr>
              <w:t>في</w:t>
            </w:r>
            <w:r w:rsidRPr="000E4BCB">
              <w:rPr>
                <w:rFonts w:eastAsia="Times New Roman" w:cstheme="minorHAnsi"/>
                <w:color w:val="auto"/>
                <w:kern w:val="24"/>
                <w:rtl/>
                <w:lang w:eastAsia="fr-FR"/>
              </w:rPr>
              <w:t xml:space="preserve"> </w:t>
            </w:r>
            <w:r w:rsidRPr="000E4BCB">
              <w:rPr>
                <w:rFonts w:ascii="Arial" w:eastAsia="Times New Roman" w:hAnsi="Arial" w:cs="Arial" w:hint="cs"/>
                <w:color w:val="auto"/>
                <w:kern w:val="24"/>
                <w:rtl/>
                <w:lang w:eastAsia="fr-FR"/>
              </w:rPr>
              <w:t>اللغة</w:t>
            </w:r>
            <w:r w:rsidRPr="000E4BCB">
              <w:rPr>
                <w:rFonts w:eastAsia="Times New Roman" w:cstheme="minorHAnsi"/>
                <w:color w:val="auto"/>
                <w:kern w:val="24"/>
                <w:rtl/>
                <w:lang w:eastAsia="fr-FR"/>
              </w:rPr>
              <w:t xml:space="preserve"> </w:t>
            </w:r>
            <w:r w:rsidRPr="000E4BCB">
              <w:rPr>
                <w:rFonts w:ascii="Arial" w:eastAsia="Times New Roman" w:hAnsi="Arial" w:cs="Arial" w:hint="cs"/>
                <w:color w:val="auto"/>
                <w:kern w:val="24"/>
                <w:rtl/>
                <w:lang w:eastAsia="fr-FR"/>
              </w:rPr>
              <w:t>الأجنبية المستعملة في التكوين</w:t>
            </w:r>
          </w:p>
        </w:tc>
        <w:tc>
          <w:tcPr>
            <w:tcW w:w="2847" w:type="dxa"/>
            <w:shd w:val="clear" w:color="auto" w:fill="FFFF00"/>
            <w:vAlign w:val="center"/>
          </w:tcPr>
          <w:p w:rsidR="000E4BCB" w:rsidRPr="009C464B" w:rsidRDefault="000E4BCB" w:rsidP="000E4BCB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bidi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bidi="ar-DZ"/>
              </w:rPr>
            </w:pPr>
            <w:r w:rsidRPr="009C464B">
              <w:rPr>
                <w:rFonts w:eastAsia="Times New Roman" w:cstheme="minorHAnsi"/>
                <w:kern w:val="24"/>
                <w:rtl/>
                <w:lang w:eastAsia="fr-FR"/>
              </w:rPr>
              <w:t xml:space="preserve"> (</w:t>
            </w:r>
            <w:r w:rsidRPr="009C464B">
              <w:rPr>
                <w:rFonts w:ascii="Arial" w:eastAsia="Times New Roman" w:hAnsi="Arial" w:cs="Arial" w:hint="cs"/>
                <w:kern w:val="24"/>
                <w:rtl/>
                <w:lang w:eastAsia="fr-FR"/>
              </w:rPr>
              <w:t>المستوى</w:t>
            </w:r>
            <w:r w:rsidRPr="009C464B">
              <w:rPr>
                <w:rFonts w:eastAsia="Times New Roman" w:cstheme="minorHAnsi"/>
                <w:kern w:val="24"/>
                <w:lang w:eastAsia="fr-FR"/>
              </w:rPr>
              <w:t xml:space="preserve"> B1 </w:t>
            </w:r>
            <w:r w:rsidRPr="009C464B">
              <w:rPr>
                <w:rFonts w:ascii="Arial" w:eastAsia="Times New Roman" w:hAnsi="Arial" w:cs="Arial" w:hint="cs"/>
                <w:kern w:val="24"/>
                <w:rtl/>
                <w:lang w:eastAsia="fr-FR"/>
              </w:rPr>
              <w:t>على</w:t>
            </w:r>
            <w:r w:rsidRPr="009C464B">
              <w:rPr>
                <w:rFonts w:eastAsia="Times New Roman" w:cstheme="minorHAnsi"/>
                <w:kern w:val="24"/>
                <w:rtl/>
                <w:lang w:eastAsia="fr-FR"/>
              </w:rPr>
              <w:t xml:space="preserve"> </w:t>
            </w:r>
            <w:r w:rsidRPr="009C464B">
              <w:rPr>
                <w:rFonts w:ascii="Arial" w:eastAsia="Times New Roman" w:hAnsi="Arial" w:cs="Arial" w:hint="cs"/>
                <w:kern w:val="24"/>
                <w:rtl/>
                <w:lang w:eastAsia="fr-FR"/>
              </w:rPr>
              <w:t>الأقل</w:t>
            </w:r>
            <w:r w:rsidRPr="009C464B">
              <w:rPr>
                <w:rFonts w:eastAsia="Times New Roman" w:cstheme="minorHAnsi"/>
                <w:kern w:val="24"/>
                <w:rtl/>
                <w:lang w:eastAsia="fr-FR"/>
              </w:rPr>
              <w:t xml:space="preserve">) </w:t>
            </w:r>
          </w:p>
        </w:tc>
        <w:tc>
          <w:tcPr>
            <w:tcW w:w="2619" w:type="dxa"/>
            <w:shd w:val="clear" w:color="auto" w:fill="FFFF00"/>
            <w:vAlign w:val="center"/>
          </w:tcPr>
          <w:p w:rsidR="000E4BCB" w:rsidRPr="007E290B" w:rsidRDefault="000E4BCB" w:rsidP="00B9448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 w:val="24"/>
                <w:szCs w:val="24"/>
                <w:rtl/>
                <w:lang w:eastAsia="fr-FR"/>
              </w:rPr>
            </w:pPr>
            <w:r w:rsidRPr="007E290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 xml:space="preserve">2 نقاط </w:t>
            </w:r>
          </w:p>
        </w:tc>
        <w:tc>
          <w:tcPr>
            <w:tcW w:w="993" w:type="dxa"/>
            <w:shd w:val="clear" w:color="auto" w:fill="FFFF00"/>
          </w:tcPr>
          <w:p w:rsidR="000E4BCB" w:rsidRPr="007E290B" w:rsidRDefault="000E4BCB" w:rsidP="00B94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24"/>
                <w:sz w:val="24"/>
                <w:szCs w:val="24"/>
                <w:lang w:eastAsia="fr-FR"/>
              </w:rPr>
            </w:pPr>
          </w:p>
        </w:tc>
      </w:tr>
      <w:tr w:rsidR="000E4BCB" w:rsidRPr="00A02753" w:rsidTr="000B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 w:val="restart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0E4BCB" w:rsidRPr="007E290B" w:rsidRDefault="000E4BCB" w:rsidP="00A02753">
            <w:pPr>
              <w:bidi/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fr-FR"/>
              </w:rPr>
            </w:pPr>
            <w:r w:rsidRPr="007E290B">
              <w:rPr>
                <w:rFonts w:ascii="Arial" w:eastAsia="Times New Roman" w:hAnsi="Arial" w:cs="Arial" w:hint="cs"/>
                <w:color w:val="auto"/>
                <w:kern w:val="24"/>
                <w:sz w:val="28"/>
                <w:szCs w:val="28"/>
                <w:rtl/>
                <w:lang w:eastAsia="fr-FR"/>
              </w:rPr>
              <w:t>تقييم</w:t>
            </w:r>
            <w:r w:rsidRPr="007E290B">
              <w:rPr>
                <w:rFonts w:eastAsia="Times New Roman" w:cstheme="minorHAnsi"/>
                <w:color w:val="auto"/>
                <w:kern w:val="24"/>
                <w:sz w:val="28"/>
                <w:szCs w:val="28"/>
                <w:rtl/>
                <w:lang w:eastAsia="fr-FR"/>
              </w:rPr>
              <w:t xml:space="preserve"> </w:t>
            </w:r>
            <w:r w:rsidRPr="007E290B">
              <w:rPr>
                <w:rFonts w:ascii="Arial" w:eastAsia="Times New Roman" w:hAnsi="Arial" w:cs="Arial" w:hint="cs"/>
                <w:color w:val="auto"/>
                <w:kern w:val="24"/>
                <w:sz w:val="28"/>
                <w:szCs w:val="28"/>
                <w:rtl/>
                <w:lang w:eastAsia="fr-FR"/>
              </w:rPr>
              <w:t>المسؤول</w:t>
            </w:r>
            <w:r w:rsidRPr="007E290B">
              <w:rPr>
                <w:rFonts w:eastAsia="Times New Roman" w:cstheme="minorHAnsi"/>
                <w:color w:val="auto"/>
                <w:kern w:val="24"/>
                <w:sz w:val="28"/>
                <w:szCs w:val="28"/>
                <w:rtl/>
                <w:lang w:eastAsia="fr-FR"/>
              </w:rPr>
              <w:t xml:space="preserve"> </w:t>
            </w:r>
            <w:r w:rsidRPr="007E290B">
              <w:rPr>
                <w:rFonts w:ascii="Arial" w:eastAsia="Times New Roman" w:hAnsi="Arial" w:cs="Arial" w:hint="cs"/>
                <w:color w:val="auto"/>
                <w:kern w:val="24"/>
                <w:sz w:val="28"/>
                <w:szCs w:val="28"/>
                <w:rtl/>
                <w:lang w:eastAsia="fr-FR"/>
              </w:rPr>
              <w:t>المباشر</w:t>
            </w:r>
          </w:p>
        </w:tc>
        <w:tc>
          <w:tcPr>
            <w:tcW w:w="2847" w:type="dxa"/>
            <w:shd w:val="clear" w:color="auto" w:fill="C6D9F1" w:themeFill="text2" w:themeFillTint="33"/>
            <w:vAlign w:val="center"/>
            <w:hideMark/>
          </w:tcPr>
          <w:p w:rsidR="000E4BCB" w:rsidRPr="009C464B" w:rsidRDefault="000E4BCB" w:rsidP="00A0275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bidi/>
              <w:spacing w:line="360" w:lineRule="auto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ar-DZ"/>
              </w:rPr>
            </w:pPr>
            <w:r w:rsidRPr="009C464B">
              <w:rPr>
                <w:rFonts w:ascii="Arial" w:hAnsi="Arial" w:cs="Arial" w:hint="cs"/>
                <w:rtl/>
                <w:lang w:bidi="ar-DZ"/>
              </w:rPr>
              <w:t>حضور في العمل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  <w:hideMark/>
          </w:tcPr>
          <w:p w:rsidR="000E4BCB" w:rsidRPr="007E290B" w:rsidRDefault="000E4BCB" w:rsidP="00584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290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 xml:space="preserve"> نقطة</w:t>
            </w:r>
            <w:r w:rsidRPr="007E290B">
              <w:rPr>
                <w:rFonts w:eastAsia="Times New Roman" w:cstheme="minorHAnsi"/>
                <w:kern w:val="24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E4BCB" w:rsidRPr="007E290B" w:rsidRDefault="000E4BCB" w:rsidP="000E4B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24"/>
                <w:sz w:val="24"/>
                <w:szCs w:val="24"/>
                <w:lang w:eastAsia="fr-FR"/>
              </w:rPr>
            </w:pPr>
          </w:p>
        </w:tc>
      </w:tr>
      <w:tr w:rsidR="000E4BCB" w:rsidRPr="00A02753" w:rsidTr="000B141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C6D9F1" w:themeFill="text2" w:themeFillTint="33"/>
            <w:hideMark/>
          </w:tcPr>
          <w:p w:rsidR="000E4BCB" w:rsidRPr="007E290B" w:rsidRDefault="000E4BCB" w:rsidP="00B65461">
            <w:pPr>
              <w:bidi/>
              <w:rPr>
                <w:rFonts w:eastAsia="Times New Roman" w:cstheme="min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847" w:type="dxa"/>
            <w:shd w:val="clear" w:color="auto" w:fill="C6D9F1" w:themeFill="text2" w:themeFillTint="33"/>
            <w:vAlign w:val="center"/>
            <w:hideMark/>
          </w:tcPr>
          <w:p w:rsidR="000E4BCB" w:rsidRPr="009C464B" w:rsidRDefault="000E4BCB" w:rsidP="00A0275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bidi/>
              <w:spacing w:line="360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DZ"/>
              </w:rPr>
            </w:pPr>
            <w:r w:rsidRPr="009C464B">
              <w:rPr>
                <w:rFonts w:ascii="Arial" w:hAnsi="Arial" w:cs="Arial" w:hint="cs"/>
                <w:rtl/>
                <w:lang w:bidi="ar-DZ"/>
              </w:rPr>
              <w:t>كفاءة</w:t>
            </w:r>
            <w:r w:rsidRPr="009C464B">
              <w:rPr>
                <w:rFonts w:ascii="Arial" w:hAnsi="Arial" w:cs="Arial"/>
                <w:lang w:bidi="ar-DZ"/>
              </w:rPr>
              <w:t xml:space="preserve"> </w:t>
            </w:r>
            <w:r w:rsidRPr="009C464B">
              <w:rPr>
                <w:rFonts w:ascii="Arial" w:hAnsi="Arial" w:cs="Arial" w:hint="cs"/>
                <w:rtl/>
                <w:lang w:bidi="ar-DZ"/>
              </w:rPr>
              <w:t>في العمل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  <w:hideMark/>
          </w:tcPr>
          <w:p w:rsidR="000E4BCB" w:rsidRPr="007E290B" w:rsidRDefault="000E4BCB" w:rsidP="00584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290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>نقاط</w:t>
            </w:r>
            <w:r w:rsidRPr="007E290B">
              <w:rPr>
                <w:rFonts w:eastAsia="Times New Roman" w:cstheme="minorHAnsi"/>
                <w:kern w:val="24"/>
                <w:sz w:val="24"/>
                <w:szCs w:val="24"/>
                <w:lang w:eastAsia="fr-FR"/>
              </w:rPr>
              <w:t xml:space="preserve"> 10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E4BCB" w:rsidRPr="007E290B" w:rsidRDefault="000E4BCB" w:rsidP="00B65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24"/>
                <w:sz w:val="24"/>
                <w:szCs w:val="24"/>
                <w:lang w:eastAsia="fr-FR"/>
              </w:rPr>
            </w:pPr>
          </w:p>
        </w:tc>
      </w:tr>
      <w:tr w:rsidR="000E4BCB" w:rsidRPr="00A02753" w:rsidTr="000B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C6D9F1" w:themeFill="text2" w:themeFillTint="33"/>
            <w:hideMark/>
          </w:tcPr>
          <w:p w:rsidR="000E4BCB" w:rsidRPr="007E290B" w:rsidRDefault="000E4BCB" w:rsidP="00B65461">
            <w:pPr>
              <w:bidi/>
              <w:rPr>
                <w:rFonts w:eastAsia="Times New Roman" w:cstheme="min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847" w:type="dxa"/>
            <w:shd w:val="clear" w:color="auto" w:fill="C6D9F1" w:themeFill="text2" w:themeFillTint="33"/>
            <w:vAlign w:val="center"/>
            <w:hideMark/>
          </w:tcPr>
          <w:p w:rsidR="000E4BCB" w:rsidRPr="009C464B" w:rsidRDefault="000E4BCB" w:rsidP="006A3394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bidi/>
              <w:spacing w:line="360" w:lineRule="auto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ar-DZ"/>
              </w:rPr>
            </w:pPr>
            <w:r>
              <w:rPr>
                <w:rFonts w:ascii="Arial" w:hAnsi="Arial" w:cs="Arial" w:hint="cs"/>
                <w:rtl/>
                <w:lang w:bidi="ar-DZ"/>
              </w:rPr>
              <w:t>روح ال</w:t>
            </w:r>
            <w:r w:rsidRPr="009C464B">
              <w:rPr>
                <w:rFonts w:ascii="Arial" w:hAnsi="Arial" w:cs="Arial" w:hint="cs"/>
                <w:rtl/>
                <w:lang w:bidi="ar-DZ"/>
              </w:rPr>
              <w:t>مبادرة</w:t>
            </w:r>
            <w:r>
              <w:rPr>
                <w:rFonts w:ascii="Arial" w:hAnsi="Arial" w:cs="Arial"/>
                <w:lang w:bidi="ar-DZ"/>
              </w:rPr>
              <w:t xml:space="preserve"> 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  <w:hideMark/>
          </w:tcPr>
          <w:p w:rsidR="000E4BCB" w:rsidRPr="007E290B" w:rsidRDefault="000E4BCB" w:rsidP="00584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290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 xml:space="preserve"> نقاط</w:t>
            </w:r>
            <w:r w:rsidRPr="007E290B">
              <w:rPr>
                <w:rFonts w:eastAsia="Times New Roman" w:cstheme="minorHAnsi"/>
                <w:kern w:val="24"/>
                <w:sz w:val="24"/>
                <w:szCs w:val="24"/>
                <w:rtl/>
                <w:lang w:eastAsia="fr-FR"/>
              </w:rPr>
              <w:t xml:space="preserve"> </w:t>
            </w:r>
            <w:r w:rsidRPr="007E290B">
              <w:rPr>
                <w:rFonts w:eastAsia="Times New Roman" w:cstheme="minorHAnsi"/>
                <w:kern w:val="24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E4BCB" w:rsidRPr="007E290B" w:rsidRDefault="000E4BCB" w:rsidP="00B6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24"/>
                <w:sz w:val="24"/>
                <w:szCs w:val="24"/>
                <w:lang w:eastAsia="fr-FR"/>
              </w:rPr>
            </w:pPr>
          </w:p>
        </w:tc>
      </w:tr>
      <w:tr w:rsidR="000E4BCB" w:rsidRPr="00A02753" w:rsidTr="000B141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</w:tcBorders>
            <w:shd w:val="clear" w:color="auto" w:fill="C6D9F1" w:themeFill="text2" w:themeFillTint="33"/>
            <w:hideMark/>
          </w:tcPr>
          <w:p w:rsidR="000E4BCB" w:rsidRPr="007E290B" w:rsidRDefault="000E4BCB" w:rsidP="00B65461">
            <w:pPr>
              <w:bidi/>
              <w:rPr>
                <w:rFonts w:eastAsia="Times New Roman" w:cstheme="min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847" w:type="dxa"/>
            <w:shd w:val="clear" w:color="auto" w:fill="C6D9F1" w:themeFill="text2" w:themeFillTint="33"/>
            <w:vAlign w:val="center"/>
            <w:hideMark/>
          </w:tcPr>
          <w:p w:rsidR="000E4BCB" w:rsidRPr="009C464B" w:rsidRDefault="000E4BCB" w:rsidP="00A0275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bidi/>
              <w:spacing w:line="360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DZ"/>
              </w:rPr>
            </w:pPr>
            <w:r w:rsidRPr="009C464B">
              <w:rPr>
                <w:rFonts w:ascii="Arial" w:hAnsi="Arial" w:cs="Arial" w:hint="cs"/>
                <w:rtl/>
                <w:lang w:bidi="ar-DZ"/>
              </w:rPr>
              <w:t>إتاحة</w:t>
            </w:r>
            <w:r w:rsidRPr="009C464B">
              <w:rPr>
                <w:rFonts w:ascii="Arial" w:hAnsi="Arial" w:cs="Arial"/>
                <w:lang w:bidi="ar-DZ"/>
              </w:rPr>
              <w:t>/</w:t>
            </w:r>
            <w:r w:rsidRPr="009C464B">
              <w:rPr>
                <w:rFonts w:ascii="Arial" w:hAnsi="Arial" w:cs="Arial" w:hint="cs"/>
                <w:rtl/>
                <w:lang w:bidi="ar-DZ"/>
              </w:rPr>
              <w:t>تفرغ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  <w:hideMark/>
          </w:tcPr>
          <w:p w:rsidR="000E4BCB" w:rsidRPr="007E290B" w:rsidRDefault="000E4BCB" w:rsidP="00584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290B">
              <w:rPr>
                <w:rFonts w:ascii="Arial" w:eastAsia="Times New Roman" w:hAnsi="Arial" w:cs="Arial" w:hint="cs"/>
                <w:kern w:val="24"/>
                <w:sz w:val="24"/>
                <w:szCs w:val="24"/>
                <w:rtl/>
                <w:lang w:eastAsia="fr-FR"/>
              </w:rPr>
              <w:t xml:space="preserve"> نقاط</w:t>
            </w:r>
            <w:r w:rsidRPr="007E290B">
              <w:rPr>
                <w:rFonts w:eastAsia="Times New Roman" w:cstheme="minorHAnsi"/>
                <w:kern w:val="24"/>
                <w:sz w:val="24"/>
                <w:szCs w:val="24"/>
                <w:lang w:eastAsia="fr-FR"/>
              </w:rPr>
              <w:t xml:space="preserve"> 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E4BCB" w:rsidRPr="007E290B" w:rsidRDefault="000E4BCB" w:rsidP="00B65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24"/>
                <w:sz w:val="24"/>
                <w:szCs w:val="24"/>
                <w:lang w:eastAsia="fr-FR"/>
              </w:rPr>
            </w:pPr>
          </w:p>
        </w:tc>
      </w:tr>
      <w:tr w:rsidR="000E4BCB" w:rsidRPr="00A02753" w:rsidTr="000B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7" w:type="dxa"/>
            <w:gridSpan w:val="2"/>
            <w:tcBorders>
              <w:left w:val="none" w:sz="0" w:space="0" w:color="auto"/>
            </w:tcBorders>
            <w:shd w:val="clear" w:color="auto" w:fill="FFC000"/>
            <w:vAlign w:val="center"/>
            <w:hideMark/>
          </w:tcPr>
          <w:p w:rsidR="000E4BCB" w:rsidRPr="00A00D1A" w:rsidRDefault="000E4BCB" w:rsidP="005840D9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82A67">
              <w:rPr>
                <w:rFonts w:ascii="Arial" w:eastAsia="Times New Roman" w:hAnsi="Arial" w:cs="Arial" w:hint="cs"/>
                <w:color w:val="auto"/>
                <w:kern w:val="24"/>
                <w:sz w:val="24"/>
                <w:szCs w:val="24"/>
                <w:rtl/>
                <w:lang w:eastAsia="fr-FR"/>
              </w:rPr>
              <w:t xml:space="preserve">عدد </w:t>
            </w:r>
            <w:proofErr w:type="spellStart"/>
            <w:r w:rsidRPr="00882A67">
              <w:rPr>
                <w:rFonts w:ascii="Arial" w:eastAsia="Times New Roman" w:hAnsi="Arial" w:cs="Arial" w:hint="cs"/>
                <w:color w:val="auto"/>
                <w:kern w:val="24"/>
                <w:sz w:val="24"/>
                <w:szCs w:val="24"/>
                <w:rtl/>
                <w:lang w:eastAsia="fr-FR"/>
              </w:rPr>
              <w:t>الاستفادات</w:t>
            </w:r>
            <w:proofErr w:type="spellEnd"/>
            <w:r w:rsidRPr="00882A67">
              <w:rPr>
                <w:rFonts w:ascii="Arial" w:eastAsia="Times New Roman" w:hAnsi="Arial" w:cs="Arial" w:hint="cs"/>
                <w:color w:val="auto"/>
                <w:kern w:val="24"/>
                <w:sz w:val="24"/>
                <w:szCs w:val="24"/>
                <w:rtl/>
                <w:lang w:eastAsia="fr-FR"/>
              </w:rPr>
              <w:t xml:space="preserve"> السابقة من</w:t>
            </w:r>
            <w:r w:rsidRPr="00882A67">
              <w:rPr>
                <w:rFonts w:eastAsia="Times New Roman" w:cstheme="minorHAnsi"/>
                <w:color w:val="auto"/>
                <w:kern w:val="24"/>
                <w:sz w:val="24"/>
                <w:szCs w:val="24"/>
                <w:rtl/>
                <w:lang w:eastAsia="fr-FR"/>
              </w:rPr>
              <w:t xml:space="preserve"> </w:t>
            </w:r>
            <w:r w:rsidRPr="00882A67">
              <w:rPr>
                <w:rFonts w:ascii="Arial" w:eastAsia="Times New Roman" w:hAnsi="Arial" w:cs="Arial" w:hint="cs"/>
                <w:color w:val="auto"/>
                <w:kern w:val="24"/>
                <w:sz w:val="24"/>
                <w:szCs w:val="24"/>
                <w:rtl/>
                <w:lang w:eastAsia="fr-FR"/>
              </w:rPr>
              <w:t>التربصات</w:t>
            </w:r>
            <w:r w:rsidRPr="00882A67">
              <w:rPr>
                <w:rFonts w:eastAsia="Times New Roman" w:cstheme="minorHAnsi"/>
                <w:color w:val="auto"/>
                <w:kern w:val="24"/>
                <w:sz w:val="24"/>
                <w:szCs w:val="24"/>
                <w:rtl/>
                <w:lang w:eastAsia="fr-FR"/>
              </w:rPr>
              <w:t xml:space="preserve"> </w:t>
            </w:r>
            <w:r w:rsidRPr="00882A67">
              <w:rPr>
                <w:rFonts w:ascii="Arial" w:eastAsia="Times New Roman" w:hAnsi="Arial" w:cs="Arial" w:hint="cs"/>
                <w:color w:val="auto"/>
                <w:kern w:val="24"/>
                <w:sz w:val="24"/>
                <w:szCs w:val="24"/>
                <w:rtl/>
                <w:lang w:eastAsia="fr-FR"/>
              </w:rPr>
              <w:t>المنجزة</w:t>
            </w:r>
            <w:r w:rsidRPr="00882A67">
              <w:rPr>
                <w:rFonts w:eastAsia="Times New Roman" w:cstheme="minorHAnsi"/>
                <w:color w:val="auto"/>
                <w:kern w:val="24"/>
                <w:sz w:val="24"/>
                <w:szCs w:val="24"/>
                <w:rtl/>
                <w:lang w:eastAsia="fr-FR"/>
              </w:rPr>
              <w:t xml:space="preserve"> </w:t>
            </w:r>
            <w:r w:rsidRPr="00882A67">
              <w:rPr>
                <w:rFonts w:ascii="Arial" w:eastAsia="Times New Roman" w:hAnsi="Arial" w:cs="Arial" w:hint="cs"/>
                <w:color w:val="auto"/>
                <w:kern w:val="24"/>
                <w:sz w:val="24"/>
                <w:szCs w:val="24"/>
                <w:rtl/>
                <w:lang w:eastAsia="fr-FR"/>
              </w:rPr>
              <w:t>بالخارج</w:t>
            </w:r>
          </w:p>
        </w:tc>
        <w:tc>
          <w:tcPr>
            <w:tcW w:w="2619" w:type="dxa"/>
            <w:shd w:val="clear" w:color="auto" w:fill="FFC000"/>
            <w:vAlign w:val="center"/>
            <w:hideMark/>
          </w:tcPr>
          <w:p w:rsidR="000E4BCB" w:rsidRPr="000B141F" w:rsidRDefault="000E4BCB" w:rsidP="000B141F">
            <w:pPr>
              <w:autoSpaceDE w:val="0"/>
              <w:autoSpaceDN w:val="0"/>
              <w:bidi/>
              <w:ind w:left="360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ar-DZ"/>
              </w:rPr>
            </w:pPr>
            <w:r w:rsidRPr="000B141F">
              <w:rPr>
                <w:rFonts w:ascii="Arial" w:hAnsi="Arial" w:cs="Arial" w:hint="cs"/>
                <w:rtl/>
                <w:lang w:bidi="ar-DZ"/>
              </w:rPr>
              <w:t>ناقص</w:t>
            </w:r>
            <w:r w:rsidRPr="000B141F">
              <w:rPr>
                <w:rFonts w:ascii="Arial" w:hAnsi="Arial" w:cs="Arial"/>
                <w:rtl/>
                <w:lang w:bidi="ar-DZ"/>
              </w:rPr>
              <w:t xml:space="preserve"> </w:t>
            </w:r>
            <w:r w:rsidRPr="000B141F">
              <w:rPr>
                <w:rFonts w:ascii="Arial" w:hAnsi="Arial" w:cs="Arial"/>
                <w:lang w:bidi="ar-DZ"/>
              </w:rPr>
              <w:t>4</w:t>
            </w:r>
            <w:r w:rsidRPr="000B141F">
              <w:rPr>
                <w:rFonts w:ascii="Arial" w:hAnsi="Arial" w:cs="Arial"/>
                <w:rtl/>
                <w:lang w:bidi="ar-DZ"/>
              </w:rPr>
              <w:t xml:space="preserve"> </w:t>
            </w:r>
            <w:r w:rsidRPr="000B141F">
              <w:rPr>
                <w:rFonts w:ascii="Arial" w:hAnsi="Arial" w:cs="Arial" w:hint="cs"/>
                <w:rtl/>
                <w:lang w:bidi="ar-DZ"/>
              </w:rPr>
              <w:t>نقاط</w:t>
            </w:r>
            <w:r w:rsidRPr="000B141F">
              <w:rPr>
                <w:rFonts w:ascii="Arial" w:hAnsi="Arial" w:cs="Arial"/>
                <w:rtl/>
                <w:lang w:bidi="ar-DZ"/>
              </w:rPr>
              <w:t xml:space="preserve"> / </w:t>
            </w:r>
            <w:r w:rsidRPr="000B141F">
              <w:rPr>
                <w:rFonts w:ascii="Arial" w:hAnsi="Arial" w:cs="Arial" w:hint="cs"/>
                <w:rtl/>
                <w:lang w:bidi="ar-DZ"/>
              </w:rPr>
              <w:t>لكل</w:t>
            </w:r>
            <w:r w:rsidRPr="000B141F">
              <w:rPr>
                <w:rFonts w:ascii="Arial" w:hAnsi="Arial" w:cs="Arial"/>
                <w:rtl/>
                <w:lang w:bidi="ar-DZ"/>
              </w:rPr>
              <w:t xml:space="preserve"> </w:t>
            </w:r>
            <w:r w:rsidRPr="000B141F">
              <w:rPr>
                <w:rFonts w:ascii="Arial" w:hAnsi="Arial" w:cs="Arial" w:hint="cs"/>
                <w:rtl/>
                <w:lang w:bidi="ar-DZ"/>
              </w:rPr>
              <w:t>تربص</w:t>
            </w:r>
          </w:p>
        </w:tc>
        <w:tc>
          <w:tcPr>
            <w:tcW w:w="993" w:type="dxa"/>
            <w:shd w:val="clear" w:color="auto" w:fill="FFC000"/>
          </w:tcPr>
          <w:p w:rsidR="000E4BCB" w:rsidRPr="00A02753" w:rsidRDefault="000E4BCB" w:rsidP="00B65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fr-FR"/>
              </w:rPr>
            </w:pPr>
          </w:p>
        </w:tc>
      </w:tr>
      <w:tr w:rsidR="000E4BCB" w:rsidRPr="00D23A6B" w:rsidTr="000B141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6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00B0F0"/>
            <w:vAlign w:val="center"/>
          </w:tcPr>
          <w:p w:rsidR="000E4BCB" w:rsidRDefault="000E4BCB" w:rsidP="000B141F">
            <w:pPr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</w:pPr>
            <w:r w:rsidRPr="00A02753">
              <w:rPr>
                <w:rFonts w:ascii="Arial" w:eastAsia="Times New Roman" w:hAnsi="Arial" w:cs="Arial" w:hint="cs"/>
                <w:color w:val="FFFFFF" w:themeColor="light1"/>
                <w:kern w:val="24"/>
                <w:sz w:val="28"/>
                <w:szCs w:val="28"/>
                <w:rtl/>
                <w:lang w:eastAsia="fr-FR"/>
              </w:rPr>
              <w:t>مجموع</w:t>
            </w:r>
            <w:r>
              <w:rPr>
                <w:rFonts w:ascii="Arial" w:eastAsia="Times New Roman" w:hAnsi="Arial" w:cs="Arial" w:hint="cs"/>
                <w:color w:val="FFFFFF" w:themeColor="light1"/>
                <w:kern w:val="24"/>
                <w:sz w:val="28"/>
                <w:szCs w:val="28"/>
                <w:rtl/>
                <w:lang w:eastAsia="fr-FR"/>
              </w:rPr>
              <w:t xml:space="preserve"> عدد النقاط</w:t>
            </w:r>
          </w:p>
        </w:tc>
        <w:tc>
          <w:tcPr>
            <w:tcW w:w="993" w:type="dxa"/>
            <w:shd w:val="clear" w:color="auto" w:fill="00B0F0"/>
          </w:tcPr>
          <w:p w:rsidR="000E4BCB" w:rsidRPr="00067C0F" w:rsidRDefault="000E4BCB" w:rsidP="0080626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 w:themeColor="dark1"/>
                <w:kern w:val="24"/>
                <w:sz w:val="32"/>
                <w:szCs w:val="32"/>
                <w:rtl/>
                <w:lang w:eastAsia="fr-FR"/>
              </w:rPr>
              <w:t>....</w:t>
            </w:r>
            <w:r w:rsidRPr="00067C0F">
              <w:rPr>
                <w:rFonts w:ascii="Calibri" w:eastAsia="Times New Roman" w:hAnsi="Calibri" w:cs="Calibri" w:hint="cs"/>
                <w:b/>
                <w:bCs/>
                <w:color w:val="000000" w:themeColor="dark1"/>
                <w:kern w:val="24"/>
                <w:sz w:val="32"/>
                <w:szCs w:val="32"/>
                <w:rtl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2"/>
                <w:szCs w:val="32"/>
                <w:lang w:eastAsia="fr-FR"/>
              </w:rPr>
              <w:t>50</w:t>
            </w:r>
          </w:p>
        </w:tc>
      </w:tr>
    </w:tbl>
    <w:p w:rsidR="00727D6B" w:rsidRDefault="00727D6B" w:rsidP="00B65461">
      <w:pPr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rtl/>
          <w:lang w:bidi="ar-DZ"/>
        </w:rPr>
      </w:pPr>
    </w:p>
    <w:tbl>
      <w:tblPr>
        <w:tblStyle w:val="TableauGrille5Fonc-Accentuation51"/>
        <w:bidiVisual/>
        <w:tblW w:w="9619" w:type="dxa"/>
        <w:tblInd w:w="65" w:type="dxa"/>
        <w:tblLook w:val="04A0" w:firstRow="1" w:lastRow="0" w:firstColumn="1" w:lastColumn="0" w:noHBand="0" w:noVBand="1"/>
      </w:tblPr>
      <w:tblGrid>
        <w:gridCol w:w="6075"/>
        <w:gridCol w:w="3544"/>
      </w:tblGrid>
      <w:tr w:rsidR="00105683" w:rsidRPr="00A02753" w:rsidTr="000B1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83" w:rsidRPr="00D23A6B" w:rsidRDefault="00105683" w:rsidP="00105683">
            <w:pPr>
              <w:bidi/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 w:hint="cs"/>
                <w:color w:val="FFFFFF" w:themeColor="light1"/>
                <w:kern w:val="24"/>
                <w:sz w:val="28"/>
                <w:szCs w:val="28"/>
                <w:rtl/>
                <w:lang w:eastAsia="fr-FR"/>
              </w:rPr>
              <w:t>ترتيب الموظف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83" w:rsidRPr="00067C0F" w:rsidRDefault="00105683" w:rsidP="0010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rtl/>
                <w:lang w:eastAsia="fr-FR" w:bidi="ar-DZ"/>
              </w:rPr>
            </w:pPr>
            <w:r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 w:bidi="ar-DZ"/>
              </w:rPr>
              <w:t>....../ عدد الموظفين</w:t>
            </w:r>
            <w:r w:rsidR="00D86C9A"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 w:bidi="ar-DZ"/>
              </w:rPr>
              <w:t xml:space="preserve"> المترشحين</w:t>
            </w:r>
          </w:p>
        </w:tc>
      </w:tr>
      <w:tr w:rsidR="00105683" w:rsidRPr="00A02753" w:rsidTr="000B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83" w:rsidRDefault="00105683" w:rsidP="00105683">
            <w:pPr>
              <w:bidi/>
              <w:jc w:val="center"/>
              <w:rPr>
                <w:rFonts w:ascii="Arial" w:eastAsia="Times New Roman" w:hAnsi="Arial" w:cs="Arial"/>
                <w:color w:val="FFFFFF" w:themeColor="light1"/>
                <w:kern w:val="24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cs="Arial" w:hint="cs"/>
                <w:color w:val="FFFFFF" w:themeColor="light1"/>
                <w:kern w:val="24"/>
                <w:sz w:val="28"/>
                <w:szCs w:val="28"/>
                <w:rtl/>
                <w:lang w:eastAsia="fr-FR"/>
              </w:rPr>
              <w:t xml:space="preserve">رأي </w:t>
            </w:r>
            <w:r w:rsidR="00F05528" w:rsidRPr="00A02753">
              <w:rPr>
                <w:rFonts w:ascii="Arial" w:eastAsia="Times New Roman" w:hAnsi="Arial" w:cs="Arial" w:hint="cs"/>
                <w:color w:val="FFFFFF" w:themeColor="light1"/>
                <w:kern w:val="24"/>
                <w:sz w:val="28"/>
                <w:szCs w:val="28"/>
                <w:rtl/>
                <w:lang w:eastAsia="fr-FR"/>
              </w:rPr>
              <w:t>المسؤول</w:t>
            </w:r>
            <w:r w:rsidR="00F05528" w:rsidRPr="00A02753">
              <w:rPr>
                <w:rFonts w:eastAsia="Times New Roman" w:cstheme="minorHAnsi"/>
                <w:color w:val="FFFFFF" w:themeColor="light1"/>
                <w:kern w:val="24"/>
                <w:sz w:val="28"/>
                <w:szCs w:val="28"/>
                <w:rtl/>
                <w:lang w:eastAsia="fr-FR"/>
              </w:rPr>
              <w:t xml:space="preserve"> </w:t>
            </w:r>
            <w:r w:rsidR="00F05528" w:rsidRPr="00A02753">
              <w:rPr>
                <w:rFonts w:ascii="Arial" w:eastAsia="Times New Roman" w:hAnsi="Arial" w:cs="Arial" w:hint="cs"/>
                <w:color w:val="FFFFFF" w:themeColor="light1"/>
                <w:kern w:val="24"/>
                <w:sz w:val="28"/>
                <w:szCs w:val="28"/>
                <w:rtl/>
                <w:lang w:eastAsia="fr-FR"/>
              </w:rPr>
              <w:t>المباشر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83" w:rsidRPr="00067C0F" w:rsidRDefault="00105683" w:rsidP="0010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rtl/>
                <w:lang w:eastAsia="fr-FR" w:bidi="ar-DZ"/>
              </w:rPr>
            </w:pPr>
            <w:r>
              <w:rPr>
                <w:rFonts w:ascii="Arial" w:eastAsia="Times New Roman" w:hAnsi="Arial" w:cs="Arial" w:hint="cs"/>
                <w:color w:val="000000" w:themeColor="dark1"/>
                <w:kern w:val="24"/>
                <w:sz w:val="24"/>
                <w:szCs w:val="24"/>
                <w:rtl/>
                <w:lang w:eastAsia="fr-FR" w:bidi="ar-DZ"/>
              </w:rPr>
              <w:t>مقبول / مرفوض</w:t>
            </w:r>
          </w:p>
        </w:tc>
      </w:tr>
    </w:tbl>
    <w:p w:rsidR="009676F7" w:rsidRDefault="009676F7" w:rsidP="00B65461">
      <w:pPr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rtl/>
          <w:lang w:bidi="ar-DZ"/>
        </w:rPr>
      </w:pPr>
    </w:p>
    <w:p w:rsidR="00605588" w:rsidRDefault="00605588" w:rsidP="00605588">
      <w:pPr>
        <w:autoSpaceDE w:val="0"/>
        <w:autoSpaceDN w:val="0"/>
        <w:bidi/>
        <w:spacing w:after="0" w:line="360" w:lineRule="auto"/>
        <w:ind w:right="-57"/>
        <w:rPr>
          <w:rFonts w:ascii="Times New Roman" w:hAnsi="Times New Roman" w:cs="Times New Roman"/>
          <w:sz w:val="24"/>
          <w:lang w:bidi="ar-DZ"/>
        </w:rPr>
      </w:pPr>
      <w:r>
        <w:rPr>
          <w:rFonts w:ascii="Times New Roman" w:hAnsi="Times New Roman" w:cs="Times New Roman" w:hint="cs"/>
          <w:sz w:val="24"/>
          <w:rtl/>
          <w:lang w:bidi="ar-DZ"/>
        </w:rPr>
        <w:t>أسباب الرفض : (يجب ان يكون الرفض مبررا)</w:t>
      </w:r>
    </w:p>
    <w:p w:rsidR="007E4006" w:rsidRPr="00147C21" w:rsidRDefault="007E4006" w:rsidP="007E4006">
      <w:pPr>
        <w:autoSpaceDE w:val="0"/>
        <w:autoSpaceDN w:val="0"/>
        <w:bidi/>
        <w:spacing w:after="0" w:line="360" w:lineRule="auto"/>
        <w:ind w:right="-57"/>
        <w:rPr>
          <w:rFonts w:ascii="Times New Roman" w:hAnsi="Times New Roman" w:cs="Times New Roman"/>
          <w:sz w:val="24"/>
          <w:lang w:bidi="ar-DZ"/>
        </w:rPr>
      </w:pPr>
    </w:p>
    <w:p w:rsidR="007E4006" w:rsidRPr="00147C21" w:rsidRDefault="00147C21" w:rsidP="007E4006">
      <w:pPr>
        <w:autoSpaceDE w:val="0"/>
        <w:autoSpaceDN w:val="0"/>
        <w:bidi/>
        <w:spacing w:after="0" w:line="360" w:lineRule="auto"/>
        <w:ind w:right="-57"/>
        <w:rPr>
          <w:rFonts w:ascii="Times New Roman" w:hAnsi="Times New Roman" w:cs="Times New Roman"/>
          <w:sz w:val="24"/>
          <w:rtl/>
          <w:lang w:bidi="ar-DZ"/>
        </w:rPr>
      </w:pPr>
      <w:r>
        <w:rPr>
          <w:rFonts w:ascii="Arial" w:eastAsia="Times New Roman" w:hAnsi="Arial" w:cs="Arial" w:hint="cs"/>
          <w:kern w:val="24"/>
          <w:sz w:val="28"/>
          <w:szCs w:val="28"/>
          <w:rtl/>
          <w:lang w:eastAsia="fr-FR"/>
        </w:rPr>
        <w:t xml:space="preserve">امضاء </w:t>
      </w:r>
      <w:r w:rsidR="00F05528" w:rsidRPr="00147C21">
        <w:rPr>
          <w:rFonts w:ascii="Arial" w:eastAsia="Times New Roman" w:hAnsi="Arial" w:cs="Arial" w:hint="cs"/>
          <w:kern w:val="24"/>
          <w:sz w:val="28"/>
          <w:szCs w:val="28"/>
          <w:rtl/>
          <w:lang w:eastAsia="fr-FR"/>
        </w:rPr>
        <w:t>المسؤول</w:t>
      </w:r>
      <w:r w:rsidR="00F05528" w:rsidRPr="00147C21">
        <w:rPr>
          <w:rFonts w:eastAsia="Times New Roman" w:cstheme="minorHAnsi"/>
          <w:kern w:val="24"/>
          <w:sz w:val="28"/>
          <w:szCs w:val="28"/>
          <w:rtl/>
          <w:lang w:eastAsia="fr-FR"/>
        </w:rPr>
        <w:t xml:space="preserve"> </w:t>
      </w:r>
      <w:r w:rsidR="00F05528" w:rsidRPr="00147C21">
        <w:rPr>
          <w:rFonts w:ascii="Arial" w:eastAsia="Times New Roman" w:hAnsi="Arial" w:cs="Arial" w:hint="cs"/>
          <w:kern w:val="24"/>
          <w:sz w:val="28"/>
          <w:szCs w:val="28"/>
          <w:rtl/>
          <w:lang w:eastAsia="fr-FR"/>
        </w:rPr>
        <w:t>المباشر</w:t>
      </w:r>
    </w:p>
    <w:p w:rsidR="00605588" w:rsidRDefault="00605588" w:rsidP="00605588">
      <w:pPr>
        <w:autoSpaceDE w:val="0"/>
        <w:autoSpaceDN w:val="0"/>
        <w:bidi/>
        <w:spacing w:after="0" w:line="360" w:lineRule="auto"/>
        <w:ind w:right="-57"/>
        <w:jc w:val="right"/>
        <w:rPr>
          <w:rFonts w:ascii="Times New Roman" w:hAnsi="Times New Roman" w:cs="Times New Roman"/>
          <w:sz w:val="24"/>
          <w:lang w:bidi="ar-DZ"/>
        </w:rPr>
      </w:pPr>
      <w:r>
        <w:rPr>
          <w:rFonts w:ascii="Times New Roman" w:hAnsi="Times New Roman" w:cs="Times New Roman" w:hint="cs"/>
          <w:sz w:val="24"/>
          <w:rtl/>
          <w:lang w:bidi="ar-DZ"/>
        </w:rPr>
        <w:t>حرر بتاريخ:..............................................</w:t>
      </w:r>
    </w:p>
    <w:sectPr w:rsidR="00605588" w:rsidSect="00A02753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CCC"/>
    <w:multiLevelType w:val="hybridMultilevel"/>
    <w:tmpl w:val="3E0A8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7821"/>
    <w:multiLevelType w:val="hybridMultilevel"/>
    <w:tmpl w:val="DDD4B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4DE2"/>
    <w:multiLevelType w:val="hybridMultilevel"/>
    <w:tmpl w:val="664A8E42"/>
    <w:lvl w:ilvl="0" w:tplc="44F8488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12E1"/>
    <w:multiLevelType w:val="hybridMultilevel"/>
    <w:tmpl w:val="49603D5C"/>
    <w:lvl w:ilvl="0" w:tplc="3434295E">
      <w:start w:val="4"/>
      <w:numFmt w:val="bullet"/>
      <w:lvlText w:val="-"/>
      <w:lvlJc w:val="left"/>
      <w:pPr>
        <w:ind w:left="720" w:hanging="360"/>
      </w:pPr>
      <w:rPr>
        <w:rFonts w:ascii="ArialMT" w:eastAsiaTheme="majorEastAsia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7B84"/>
    <w:multiLevelType w:val="hybridMultilevel"/>
    <w:tmpl w:val="7F8A5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6351"/>
    <w:multiLevelType w:val="hybridMultilevel"/>
    <w:tmpl w:val="AF083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29E0"/>
    <w:multiLevelType w:val="hybridMultilevel"/>
    <w:tmpl w:val="62F60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C5FA9"/>
    <w:multiLevelType w:val="hybridMultilevel"/>
    <w:tmpl w:val="27C4D9A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49A62B1"/>
    <w:multiLevelType w:val="hybridMultilevel"/>
    <w:tmpl w:val="6D76D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374C7"/>
    <w:multiLevelType w:val="hybridMultilevel"/>
    <w:tmpl w:val="0EDA4740"/>
    <w:lvl w:ilvl="0" w:tplc="0804E1DA">
      <w:start w:val="2"/>
      <w:numFmt w:val="decimal"/>
      <w:lvlText w:val="%1"/>
      <w:lvlJc w:val="left"/>
      <w:pPr>
        <w:ind w:left="40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50664F2"/>
    <w:multiLevelType w:val="hybridMultilevel"/>
    <w:tmpl w:val="566E187C"/>
    <w:lvl w:ilvl="0" w:tplc="3522C80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55715"/>
    <w:multiLevelType w:val="hybridMultilevel"/>
    <w:tmpl w:val="31029C48"/>
    <w:lvl w:ilvl="0" w:tplc="667880E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047D"/>
    <w:multiLevelType w:val="hybridMultilevel"/>
    <w:tmpl w:val="57945B9E"/>
    <w:lvl w:ilvl="0" w:tplc="65560300">
      <w:start w:val="2"/>
      <w:numFmt w:val="decimal"/>
      <w:lvlText w:val="%1"/>
      <w:lvlJc w:val="left"/>
      <w:pPr>
        <w:ind w:left="55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20"/>
    <w:rsid w:val="0001173B"/>
    <w:rsid w:val="00027991"/>
    <w:rsid w:val="00037BDE"/>
    <w:rsid w:val="00060211"/>
    <w:rsid w:val="00067C0F"/>
    <w:rsid w:val="00073000"/>
    <w:rsid w:val="00083B0D"/>
    <w:rsid w:val="000860C1"/>
    <w:rsid w:val="0009399D"/>
    <w:rsid w:val="00096A71"/>
    <w:rsid w:val="000A05F1"/>
    <w:rsid w:val="000A29EB"/>
    <w:rsid w:val="000A6EEB"/>
    <w:rsid w:val="000B141F"/>
    <w:rsid w:val="000B1FA9"/>
    <w:rsid w:val="000C23F9"/>
    <w:rsid w:val="000D1518"/>
    <w:rsid w:val="000D6CF9"/>
    <w:rsid w:val="000E4BCB"/>
    <w:rsid w:val="000E72A6"/>
    <w:rsid w:val="000F2910"/>
    <w:rsid w:val="000F5269"/>
    <w:rsid w:val="00103E6D"/>
    <w:rsid w:val="00105683"/>
    <w:rsid w:val="00132877"/>
    <w:rsid w:val="00141234"/>
    <w:rsid w:val="00147C21"/>
    <w:rsid w:val="0015127F"/>
    <w:rsid w:val="00170219"/>
    <w:rsid w:val="0017076A"/>
    <w:rsid w:val="00182EEC"/>
    <w:rsid w:val="001A60FC"/>
    <w:rsid w:val="001B1CF6"/>
    <w:rsid w:val="001C2D00"/>
    <w:rsid w:val="001D3FFA"/>
    <w:rsid w:val="001F0600"/>
    <w:rsid w:val="001F0FFF"/>
    <w:rsid w:val="00202C02"/>
    <w:rsid w:val="0022338C"/>
    <w:rsid w:val="00233C62"/>
    <w:rsid w:val="00237920"/>
    <w:rsid w:val="00267759"/>
    <w:rsid w:val="00282272"/>
    <w:rsid w:val="002A66B3"/>
    <w:rsid w:val="002D6C95"/>
    <w:rsid w:val="002E6E2C"/>
    <w:rsid w:val="0031090F"/>
    <w:rsid w:val="00315763"/>
    <w:rsid w:val="003443D2"/>
    <w:rsid w:val="00361033"/>
    <w:rsid w:val="00363E09"/>
    <w:rsid w:val="003B3B62"/>
    <w:rsid w:val="003C4115"/>
    <w:rsid w:val="003E46BE"/>
    <w:rsid w:val="003F53C4"/>
    <w:rsid w:val="00430B5F"/>
    <w:rsid w:val="00447131"/>
    <w:rsid w:val="00457F72"/>
    <w:rsid w:val="004653A3"/>
    <w:rsid w:val="004770EA"/>
    <w:rsid w:val="00497D0E"/>
    <w:rsid w:val="004A4174"/>
    <w:rsid w:val="004B1C26"/>
    <w:rsid w:val="004C5E3A"/>
    <w:rsid w:val="004E0F6C"/>
    <w:rsid w:val="004E18A6"/>
    <w:rsid w:val="0050308B"/>
    <w:rsid w:val="00506862"/>
    <w:rsid w:val="005458BD"/>
    <w:rsid w:val="005608AC"/>
    <w:rsid w:val="005840D9"/>
    <w:rsid w:val="00587847"/>
    <w:rsid w:val="005A2726"/>
    <w:rsid w:val="005A633B"/>
    <w:rsid w:val="005C225A"/>
    <w:rsid w:val="005C637F"/>
    <w:rsid w:val="005D4E6E"/>
    <w:rsid w:val="005E5CC0"/>
    <w:rsid w:val="00601E2E"/>
    <w:rsid w:val="00605588"/>
    <w:rsid w:val="0061678B"/>
    <w:rsid w:val="00651C50"/>
    <w:rsid w:val="0066264D"/>
    <w:rsid w:val="00680072"/>
    <w:rsid w:val="00680CA0"/>
    <w:rsid w:val="0068264C"/>
    <w:rsid w:val="0068350F"/>
    <w:rsid w:val="006A3394"/>
    <w:rsid w:val="006A3B9C"/>
    <w:rsid w:val="006B0465"/>
    <w:rsid w:val="006E4345"/>
    <w:rsid w:val="00717533"/>
    <w:rsid w:val="00720419"/>
    <w:rsid w:val="00727D6B"/>
    <w:rsid w:val="007465A3"/>
    <w:rsid w:val="00746852"/>
    <w:rsid w:val="00751B5A"/>
    <w:rsid w:val="007631BE"/>
    <w:rsid w:val="007B2D4A"/>
    <w:rsid w:val="007D514D"/>
    <w:rsid w:val="007E290B"/>
    <w:rsid w:val="007E4006"/>
    <w:rsid w:val="007E5FAD"/>
    <w:rsid w:val="007F422E"/>
    <w:rsid w:val="007F6C95"/>
    <w:rsid w:val="0080544F"/>
    <w:rsid w:val="0080626C"/>
    <w:rsid w:val="00817E95"/>
    <w:rsid w:val="00854EB5"/>
    <w:rsid w:val="008638E5"/>
    <w:rsid w:val="008829E8"/>
    <w:rsid w:val="00882A67"/>
    <w:rsid w:val="00883EFE"/>
    <w:rsid w:val="00887651"/>
    <w:rsid w:val="008A2388"/>
    <w:rsid w:val="008A7A78"/>
    <w:rsid w:val="008B3AA7"/>
    <w:rsid w:val="008D4F7D"/>
    <w:rsid w:val="00911585"/>
    <w:rsid w:val="00922562"/>
    <w:rsid w:val="009676F7"/>
    <w:rsid w:val="00971288"/>
    <w:rsid w:val="00975A6F"/>
    <w:rsid w:val="009B0B5A"/>
    <w:rsid w:val="009B625B"/>
    <w:rsid w:val="009C464B"/>
    <w:rsid w:val="009C66A9"/>
    <w:rsid w:val="009D2146"/>
    <w:rsid w:val="009D65A0"/>
    <w:rsid w:val="009E00BE"/>
    <w:rsid w:val="009E79E9"/>
    <w:rsid w:val="009F7CBE"/>
    <w:rsid w:val="00A00D1A"/>
    <w:rsid w:val="00A02753"/>
    <w:rsid w:val="00A118A1"/>
    <w:rsid w:val="00A1497F"/>
    <w:rsid w:val="00A31014"/>
    <w:rsid w:val="00A316AA"/>
    <w:rsid w:val="00A41346"/>
    <w:rsid w:val="00A55352"/>
    <w:rsid w:val="00A60752"/>
    <w:rsid w:val="00A6246C"/>
    <w:rsid w:val="00A62542"/>
    <w:rsid w:val="00A70805"/>
    <w:rsid w:val="00A8552C"/>
    <w:rsid w:val="00A869FF"/>
    <w:rsid w:val="00AB5486"/>
    <w:rsid w:val="00AB7422"/>
    <w:rsid w:val="00AE4764"/>
    <w:rsid w:val="00B65461"/>
    <w:rsid w:val="00B656D3"/>
    <w:rsid w:val="00BC08B1"/>
    <w:rsid w:val="00BD03BF"/>
    <w:rsid w:val="00BE04D7"/>
    <w:rsid w:val="00BE6EDC"/>
    <w:rsid w:val="00C119C6"/>
    <w:rsid w:val="00C14614"/>
    <w:rsid w:val="00C20798"/>
    <w:rsid w:val="00C24A08"/>
    <w:rsid w:val="00C308CA"/>
    <w:rsid w:val="00C46C83"/>
    <w:rsid w:val="00C60E88"/>
    <w:rsid w:val="00C67A37"/>
    <w:rsid w:val="00C703B7"/>
    <w:rsid w:val="00C81EE5"/>
    <w:rsid w:val="00C826C2"/>
    <w:rsid w:val="00CA43B8"/>
    <w:rsid w:val="00CC73B8"/>
    <w:rsid w:val="00CE0BB2"/>
    <w:rsid w:val="00D00D34"/>
    <w:rsid w:val="00D07F6F"/>
    <w:rsid w:val="00D142BF"/>
    <w:rsid w:val="00D23A6B"/>
    <w:rsid w:val="00D30D5B"/>
    <w:rsid w:val="00D31CD2"/>
    <w:rsid w:val="00D33AA9"/>
    <w:rsid w:val="00D35DB7"/>
    <w:rsid w:val="00D46EB2"/>
    <w:rsid w:val="00D56E5C"/>
    <w:rsid w:val="00D60120"/>
    <w:rsid w:val="00D60F4F"/>
    <w:rsid w:val="00D64E40"/>
    <w:rsid w:val="00D661FE"/>
    <w:rsid w:val="00D67941"/>
    <w:rsid w:val="00D71A8B"/>
    <w:rsid w:val="00D76A3E"/>
    <w:rsid w:val="00D85D4C"/>
    <w:rsid w:val="00D86C9A"/>
    <w:rsid w:val="00DA313E"/>
    <w:rsid w:val="00DB762F"/>
    <w:rsid w:val="00DD1857"/>
    <w:rsid w:val="00DE3DD6"/>
    <w:rsid w:val="00E1198C"/>
    <w:rsid w:val="00E27540"/>
    <w:rsid w:val="00E328F5"/>
    <w:rsid w:val="00E32B82"/>
    <w:rsid w:val="00E53EA2"/>
    <w:rsid w:val="00E55CBD"/>
    <w:rsid w:val="00E64017"/>
    <w:rsid w:val="00E64B38"/>
    <w:rsid w:val="00E67590"/>
    <w:rsid w:val="00E85B38"/>
    <w:rsid w:val="00EA159E"/>
    <w:rsid w:val="00EB0602"/>
    <w:rsid w:val="00EE5E8E"/>
    <w:rsid w:val="00EF4807"/>
    <w:rsid w:val="00EF4B07"/>
    <w:rsid w:val="00F03F92"/>
    <w:rsid w:val="00F05528"/>
    <w:rsid w:val="00F07040"/>
    <w:rsid w:val="00F25F21"/>
    <w:rsid w:val="00F54C7D"/>
    <w:rsid w:val="00F807BB"/>
    <w:rsid w:val="00F90EB4"/>
    <w:rsid w:val="00F97040"/>
    <w:rsid w:val="00FA2EAF"/>
    <w:rsid w:val="00FB0648"/>
    <w:rsid w:val="00FB2EE3"/>
    <w:rsid w:val="00FF1332"/>
    <w:rsid w:val="00FF6D2F"/>
    <w:rsid w:val="00FF705B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42D57-9197-46C2-B23C-0B9CB2FC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2-Accent5">
    <w:name w:val="Medium Grid 2 Accent 5"/>
    <w:basedOn w:val="TableauNormal"/>
    <w:uiPriority w:val="68"/>
    <w:rsid w:val="00D601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agraphedeliste">
    <w:name w:val="List Paragraph"/>
    <w:basedOn w:val="Normal"/>
    <w:uiPriority w:val="34"/>
    <w:qFormat/>
    <w:rsid w:val="007F6C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auGrille5Fonc-Accentuation51">
    <w:name w:val="Tableau Grille 5 Foncé - Accentuation 51"/>
    <w:basedOn w:val="TableauNormal"/>
    <w:uiPriority w:val="50"/>
    <w:rsid w:val="00141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436A-F8BE-4C72-8DAE-30CE96F3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meryem</cp:lastModifiedBy>
  <cp:revision>4</cp:revision>
  <cp:lastPrinted>2022-12-27T15:00:00Z</cp:lastPrinted>
  <dcterms:created xsi:type="dcterms:W3CDTF">2023-03-07T07:21:00Z</dcterms:created>
  <dcterms:modified xsi:type="dcterms:W3CDTF">2023-05-29T14:47:00Z</dcterms:modified>
</cp:coreProperties>
</file>